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D384" w14:textId="27423AC2" w:rsidR="00130EB9" w:rsidRPr="00351026" w:rsidRDefault="007F3AD2" w:rsidP="00351026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351026">
        <w:rPr>
          <w:rFonts w:ascii="Times New Roman" w:hAnsi="Times New Roman" w:cs="Times New Roman"/>
          <w:b/>
          <w:lang w:val="pl-PL"/>
        </w:rPr>
        <w:t>Regulamin</w:t>
      </w:r>
      <w:r w:rsidR="006946FE" w:rsidRPr="00351026">
        <w:rPr>
          <w:rFonts w:ascii="Times New Roman" w:hAnsi="Times New Roman" w:cs="Times New Roman"/>
          <w:b/>
          <w:lang w:val="pl-PL"/>
        </w:rPr>
        <w:br/>
      </w:r>
      <w:r w:rsidR="00351026">
        <w:rPr>
          <w:rFonts w:ascii="Times New Roman" w:hAnsi="Times New Roman" w:cs="Times New Roman"/>
          <w:b/>
          <w:lang w:val="pl-PL"/>
        </w:rPr>
        <w:t>K</w:t>
      </w:r>
      <w:r w:rsidR="00130EB9" w:rsidRPr="00351026">
        <w:rPr>
          <w:rFonts w:ascii="Times New Roman" w:hAnsi="Times New Roman" w:cs="Times New Roman"/>
          <w:b/>
          <w:lang w:val="pl-PL"/>
        </w:rPr>
        <w:t xml:space="preserve">onkursu </w:t>
      </w:r>
      <w:r w:rsidRPr="00351026">
        <w:rPr>
          <w:rFonts w:ascii="Times New Roman" w:hAnsi="Times New Roman" w:cs="Times New Roman"/>
          <w:b/>
          <w:lang w:val="pl-PL"/>
        </w:rPr>
        <w:t>„</w:t>
      </w:r>
      <w:r w:rsidR="000C2B8A" w:rsidRPr="00351026">
        <w:rPr>
          <w:rFonts w:ascii="Times New Roman" w:hAnsi="Times New Roman" w:cs="Times New Roman"/>
          <w:b/>
          <w:lang w:val="pl-PL"/>
        </w:rPr>
        <w:t xml:space="preserve">Sienkiewiczowscy </w:t>
      </w:r>
      <w:r w:rsidRPr="00351026">
        <w:rPr>
          <w:rFonts w:ascii="Times New Roman" w:hAnsi="Times New Roman" w:cs="Times New Roman"/>
          <w:b/>
          <w:lang w:val="pl-PL"/>
        </w:rPr>
        <w:t>bohaterowie masowej w</w:t>
      </w:r>
      <w:r w:rsidR="00CE5481" w:rsidRPr="00351026">
        <w:rPr>
          <w:rFonts w:ascii="Times New Roman" w:hAnsi="Times New Roman" w:cs="Times New Roman"/>
          <w:b/>
          <w:lang w:val="pl-PL"/>
        </w:rPr>
        <w:t>yobraźni</w:t>
      </w:r>
      <w:r w:rsidRPr="00351026">
        <w:rPr>
          <w:rFonts w:ascii="Times New Roman" w:hAnsi="Times New Roman" w:cs="Times New Roman"/>
          <w:b/>
          <w:lang w:val="pl-PL"/>
        </w:rPr>
        <w:t>”.</w:t>
      </w:r>
    </w:p>
    <w:p w14:paraId="4E184251" w14:textId="17C1159C" w:rsidR="00CC1E6E" w:rsidRPr="00351026" w:rsidRDefault="007F3AD2" w:rsidP="00351026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351026">
        <w:rPr>
          <w:rFonts w:ascii="Times New Roman" w:hAnsi="Times New Roman" w:cs="Times New Roman"/>
          <w:b/>
          <w:lang w:val="pl-PL"/>
        </w:rPr>
        <w:t xml:space="preserve">W 180. rocznicę urodzin i </w:t>
      </w:r>
      <w:r w:rsidR="000C2B8A" w:rsidRPr="00351026">
        <w:rPr>
          <w:rFonts w:ascii="Times New Roman" w:hAnsi="Times New Roman" w:cs="Times New Roman"/>
          <w:b/>
          <w:lang w:val="pl-PL"/>
        </w:rPr>
        <w:t>11</w:t>
      </w:r>
      <w:r w:rsidR="00A4616D" w:rsidRPr="00351026">
        <w:rPr>
          <w:rFonts w:ascii="Times New Roman" w:hAnsi="Times New Roman" w:cs="Times New Roman"/>
          <w:b/>
          <w:lang w:val="pl-PL"/>
        </w:rPr>
        <w:t>0</w:t>
      </w:r>
      <w:r w:rsidR="00F26F90" w:rsidRPr="00351026">
        <w:rPr>
          <w:rFonts w:ascii="Times New Roman" w:hAnsi="Times New Roman" w:cs="Times New Roman"/>
          <w:b/>
          <w:lang w:val="pl-PL"/>
        </w:rPr>
        <w:t xml:space="preserve">. rocznicę </w:t>
      </w:r>
      <w:r w:rsidR="00A4616D" w:rsidRPr="00351026">
        <w:rPr>
          <w:rFonts w:ascii="Times New Roman" w:hAnsi="Times New Roman" w:cs="Times New Roman"/>
          <w:b/>
          <w:lang w:val="pl-PL"/>
        </w:rPr>
        <w:t xml:space="preserve">śmierci </w:t>
      </w:r>
      <w:r w:rsidRPr="00351026">
        <w:rPr>
          <w:rFonts w:ascii="Times New Roman" w:hAnsi="Times New Roman" w:cs="Times New Roman"/>
          <w:b/>
          <w:lang w:val="pl-PL"/>
        </w:rPr>
        <w:t xml:space="preserve">polskiego </w:t>
      </w:r>
      <w:r w:rsidR="00A4616D" w:rsidRPr="00351026">
        <w:rPr>
          <w:rFonts w:ascii="Times New Roman" w:hAnsi="Times New Roman" w:cs="Times New Roman"/>
          <w:b/>
          <w:lang w:val="pl-PL"/>
        </w:rPr>
        <w:t>Noblisty</w:t>
      </w:r>
    </w:p>
    <w:p w14:paraId="47DE0AE5" w14:textId="77777777" w:rsidR="00654B21" w:rsidRPr="00351026" w:rsidRDefault="00654B21" w:rsidP="00351026">
      <w:pPr>
        <w:spacing w:line="360" w:lineRule="auto"/>
        <w:rPr>
          <w:rFonts w:ascii="Times New Roman" w:hAnsi="Times New Roman" w:cs="Times New Roman"/>
          <w:b/>
          <w:lang w:val="pl-PL"/>
        </w:rPr>
      </w:pPr>
    </w:p>
    <w:p w14:paraId="55703FE5" w14:textId="7DC441FE" w:rsidR="00725848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b/>
          <w:bCs/>
          <w:color w:val="auto"/>
        </w:rPr>
      </w:pPr>
      <w:r w:rsidRPr="00351026">
        <w:rPr>
          <w:rFonts w:hAnsi="Times New Roman" w:cs="Times New Roman"/>
          <w:color w:val="auto"/>
        </w:rPr>
        <w:t>Organizator</w:t>
      </w:r>
      <w:r w:rsidR="00C21AA0" w:rsidRPr="00351026">
        <w:rPr>
          <w:rFonts w:hAnsi="Times New Roman" w:cs="Times New Roman"/>
          <w:color w:val="auto"/>
        </w:rPr>
        <w:t>zy</w:t>
      </w:r>
      <w:r w:rsidRPr="00351026">
        <w:rPr>
          <w:rFonts w:hAnsi="Times New Roman" w:cs="Times New Roman"/>
          <w:color w:val="auto"/>
        </w:rPr>
        <w:t xml:space="preserve"> konkursu: </w:t>
      </w:r>
    </w:p>
    <w:p w14:paraId="3002D847" w14:textId="633D02C4" w:rsidR="00A4616D" w:rsidRPr="00351026" w:rsidRDefault="006946FE" w:rsidP="00D6030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b/>
          <w:color w:val="auto"/>
        </w:rPr>
        <w:t>Muzeum Literatury im. Adama Mickiewicza</w:t>
      </w:r>
      <w:r w:rsidR="00E50188" w:rsidRPr="00351026">
        <w:rPr>
          <w:rFonts w:hAnsi="Times New Roman" w:cs="Times New Roman"/>
          <w:b/>
          <w:color w:val="auto"/>
        </w:rPr>
        <w:t xml:space="preserve"> w Warszawie</w:t>
      </w:r>
      <w:r w:rsidRPr="00351026">
        <w:rPr>
          <w:rFonts w:hAnsi="Times New Roman" w:cs="Times New Roman"/>
          <w:color w:val="auto"/>
        </w:rPr>
        <w:t xml:space="preserve"> z siedzibą w Warszawie przy Rynku Starego Miasta 20 (00-272 Warszawa), wpisane do rejestru instytucji kultury prowadzonego przez</w:t>
      </w:r>
      <w:r w:rsidR="00E166DD" w:rsidRPr="00351026">
        <w:rPr>
          <w:rFonts w:hAnsi="Times New Roman" w:cs="Times New Roman"/>
          <w:color w:val="auto"/>
        </w:rPr>
        <w:t xml:space="preserve"> Województwo Mazowieckie </w:t>
      </w:r>
      <w:r w:rsidRPr="00351026">
        <w:rPr>
          <w:rFonts w:hAnsi="Times New Roman" w:cs="Times New Roman"/>
          <w:color w:val="auto"/>
        </w:rPr>
        <w:t>pod numerem RIK</w:t>
      </w:r>
      <w:r w:rsidR="00E166DD" w:rsidRPr="00351026">
        <w:rPr>
          <w:rFonts w:hAnsi="Times New Roman" w:cs="Times New Roman"/>
          <w:color w:val="auto"/>
        </w:rPr>
        <w:t xml:space="preserve"> 12/99</w:t>
      </w:r>
      <w:r w:rsidRPr="00351026">
        <w:rPr>
          <w:rFonts w:hAnsi="Times New Roman" w:cs="Times New Roman"/>
          <w:color w:val="auto"/>
        </w:rPr>
        <w:t>, REGON:</w:t>
      </w:r>
      <w:r w:rsidR="00E166DD" w:rsidRPr="00351026">
        <w:rPr>
          <w:rFonts w:hAnsi="Times New Roman" w:cs="Times New Roman"/>
          <w:color w:val="auto"/>
        </w:rPr>
        <w:t xml:space="preserve"> 016294058</w:t>
      </w:r>
      <w:r w:rsidRPr="00351026">
        <w:rPr>
          <w:rFonts w:hAnsi="Times New Roman" w:cs="Times New Roman"/>
          <w:color w:val="auto"/>
        </w:rPr>
        <w:t>; NIP:</w:t>
      </w:r>
      <w:r w:rsidR="00E166DD" w:rsidRPr="00351026">
        <w:rPr>
          <w:rFonts w:hAnsi="Times New Roman" w:cs="Times New Roman"/>
          <w:color w:val="auto"/>
        </w:rPr>
        <w:t xml:space="preserve"> 525 157 16 71</w:t>
      </w:r>
    </w:p>
    <w:p w14:paraId="0B7B8F79" w14:textId="40B7F88F" w:rsidR="00DC235B" w:rsidRPr="009A41F9" w:rsidRDefault="00DC235B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Tytuł konkursu: „</w:t>
      </w:r>
      <w:r w:rsidR="006110C4" w:rsidRPr="00351026">
        <w:rPr>
          <w:rFonts w:hAnsi="Times New Roman" w:cs="Times New Roman"/>
          <w:b/>
        </w:rPr>
        <w:t>Sienkiewiczowscy bohaterowie masowej w</w:t>
      </w:r>
      <w:r w:rsidR="000C2B8A" w:rsidRPr="00351026">
        <w:rPr>
          <w:rFonts w:hAnsi="Times New Roman" w:cs="Times New Roman"/>
          <w:b/>
        </w:rPr>
        <w:t>yobraźni</w:t>
      </w:r>
      <w:r w:rsidRPr="00351026">
        <w:rPr>
          <w:rFonts w:hAnsi="Times New Roman" w:cs="Times New Roman"/>
          <w:b/>
          <w:bCs/>
          <w:color w:val="auto"/>
        </w:rPr>
        <w:t>”</w:t>
      </w:r>
    </w:p>
    <w:p w14:paraId="6CC754FF" w14:textId="0FE6EC63" w:rsidR="009A41F9" w:rsidRPr="00085930" w:rsidRDefault="009A41F9" w:rsidP="00085930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jc w:val="both"/>
        <w:rPr>
          <w:rFonts w:hAnsi="Times New Roman" w:cs="Times New Roman"/>
          <w:color w:val="auto"/>
        </w:rPr>
      </w:pPr>
      <w:r w:rsidRPr="00BB2C41">
        <w:rPr>
          <w:rFonts w:hAnsi="Times New Roman" w:cs="Times New Roman"/>
          <w:color w:val="auto"/>
        </w:rPr>
        <w:t xml:space="preserve">Patronat: </w:t>
      </w:r>
      <w:r w:rsidR="00C656F0">
        <w:rPr>
          <w:rFonts w:hAnsi="Times New Roman" w:cs="Times New Roman"/>
          <w:color w:val="auto"/>
        </w:rPr>
        <w:t>h</w:t>
      </w:r>
      <w:r w:rsidR="00C656F0" w:rsidRPr="00C656F0">
        <w:rPr>
          <w:rFonts w:hAnsi="Times New Roman" w:cs="Times New Roman"/>
          <w:color w:val="auto"/>
        </w:rPr>
        <w:t>onorowy patronat Marszałka Województwa Mazowieckiego</w:t>
      </w:r>
    </w:p>
    <w:p w14:paraId="44DDEA3A" w14:textId="7085B1A5" w:rsidR="00CC1E6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Cel</w:t>
      </w:r>
      <w:r w:rsidR="004444C6" w:rsidRPr="00351026">
        <w:rPr>
          <w:rFonts w:hAnsi="Times New Roman" w:cs="Times New Roman"/>
          <w:color w:val="auto"/>
        </w:rPr>
        <w:t>e</w:t>
      </w:r>
      <w:r w:rsidRPr="00351026">
        <w:rPr>
          <w:rFonts w:hAnsi="Times New Roman" w:cs="Times New Roman"/>
          <w:color w:val="auto"/>
        </w:rPr>
        <w:t xml:space="preserve"> konkursu:</w:t>
      </w:r>
      <w:r w:rsidR="00CC1E6E" w:rsidRPr="00351026">
        <w:rPr>
          <w:rFonts w:hAnsi="Times New Roman" w:cs="Times New Roman"/>
          <w:color w:val="auto"/>
        </w:rPr>
        <w:t xml:space="preserve"> </w:t>
      </w:r>
      <w:r w:rsidR="00710DE1" w:rsidRPr="00351026">
        <w:rPr>
          <w:rFonts w:hAnsi="Times New Roman" w:cs="Times New Roman"/>
          <w:color w:val="auto"/>
        </w:rPr>
        <w:t xml:space="preserve">propagowanie twórczości </w:t>
      </w:r>
      <w:r w:rsidR="00B406A4" w:rsidRPr="00351026">
        <w:rPr>
          <w:rFonts w:hAnsi="Times New Roman" w:cs="Times New Roman"/>
          <w:color w:val="auto"/>
        </w:rPr>
        <w:t xml:space="preserve">Henryka </w:t>
      </w:r>
      <w:r w:rsidR="00710DE1" w:rsidRPr="00351026">
        <w:rPr>
          <w:rFonts w:hAnsi="Times New Roman" w:cs="Times New Roman"/>
          <w:color w:val="auto"/>
        </w:rPr>
        <w:t>Sienkiewicza</w:t>
      </w:r>
      <w:r w:rsidR="00061348" w:rsidRPr="00351026">
        <w:rPr>
          <w:rFonts w:hAnsi="Times New Roman" w:cs="Times New Roman"/>
          <w:color w:val="auto"/>
        </w:rPr>
        <w:t xml:space="preserve"> (1846-1916)</w:t>
      </w:r>
      <w:r w:rsidR="00710DE1" w:rsidRPr="00351026">
        <w:rPr>
          <w:rFonts w:hAnsi="Times New Roman" w:cs="Times New Roman"/>
          <w:color w:val="auto"/>
        </w:rPr>
        <w:t xml:space="preserve"> poprzez uczynienie jej przystępną i atrakcyjną dla młodzieży</w:t>
      </w:r>
      <w:r w:rsidR="00061348" w:rsidRPr="00351026">
        <w:rPr>
          <w:rFonts w:hAnsi="Times New Roman" w:cs="Times New Roman"/>
          <w:color w:val="auto"/>
        </w:rPr>
        <w:t xml:space="preserve"> oraz</w:t>
      </w:r>
      <w:r w:rsidR="00CC1E6E" w:rsidRPr="00351026">
        <w:rPr>
          <w:rFonts w:hAnsi="Times New Roman" w:cs="Times New Roman"/>
          <w:color w:val="auto"/>
        </w:rPr>
        <w:t xml:space="preserve"> ro</w:t>
      </w:r>
      <w:r w:rsidR="00710DE1" w:rsidRPr="00351026">
        <w:rPr>
          <w:rFonts w:hAnsi="Times New Roman" w:cs="Times New Roman"/>
          <w:color w:val="auto"/>
        </w:rPr>
        <w:t xml:space="preserve">zwijanie </w:t>
      </w:r>
      <w:r w:rsidR="00CC1E6E" w:rsidRPr="00351026">
        <w:rPr>
          <w:rFonts w:hAnsi="Times New Roman" w:cs="Times New Roman"/>
          <w:color w:val="auto"/>
        </w:rPr>
        <w:t xml:space="preserve">umiejętności </w:t>
      </w:r>
      <w:r w:rsidR="00710DE1" w:rsidRPr="00351026">
        <w:rPr>
          <w:rFonts w:hAnsi="Times New Roman" w:cs="Times New Roman"/>
          <w:color w:val="auto"/>
        </w:rPr>
        <w:t xml:space="preserve">artystycznych i </w:t>
      </w:r>
      <w:r w:rsidR="00CC1E6E" w:rsidRPr="00351026">
        <w:rPr>
          <w:rFonts w:hAnsi="Times New Roman" w:cs="Times New Roman"/>
          <w:color w:val="auto"/>
        </w:rPr>
        <w:t>literackich.</w:t>
      </w:r>
    </w:p>
    <w:p w14:paraId="0CAE5683" w14:textId="2BF061F1" w:rsidR="006946F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 xml:space="preserve">Adresaci konkursu: </w:t>
      </w:r>
      <w:r w:rsidR="00AF7B38" w:rsidRPr="00351026">
        <w:rPr>
          <w:rFonts w:hAnsi="Times New Roman" w:cs="Times New Roman"/>
          <w:color w:val="auto"/>
        </w:rPr>
        <w:t xml:space="preserve">uczniowie </w:t>
      </w:r>
      <w:r w:rsidR="00CE1B72" w:rsidRPr="00351026">
        <w:rPr>
          <w:rFonts w:hAnsi="Times New Roman" w:cs="Times New Roman"/>
          <w:color w:val="auto"/>
        </w:rPr>
        <w:t xml:space="preserve">szkół średnich </w:t>
      </w:r>
      <w:r w:rsidR="00AF7B38" w:rsidRPr="00351026">
        <w:rPr>
          <w:rFonts w:hAnsi="Times New Roman" w:cs="Times New Roman"/>
          <w:color w:val="auto"/>
        </w:rPr>
        <w:t>na Mazowszu</w:t>
      </w:r>
      <w:r w:rsidR="00922AB9" w:rsidRPr="00351026">
        <w:rPr>
          <w:rFonts w:hAnsi="Times New Roman" w:cs="Times New Roman"/>
          <w:color w:val="auto"/>
        </w:rPr>
        <w:t>.</w:t>
      </w:r>
    </w:p>
    <w:p w14:paraId="17399E3C" w14:textId="77777777" w:rsidR="006946FE" w:rsidRPr="00351026" w:rsidRDefault="006946FE" w:rsidP="00D60309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57" w:hanging="357"/>
        <w:contextualSpacing/>
        <w:jc w:val="both"/>
        <w:rPr>
          <w:rFonts w:hAnsi="Times New Roman" w:cs="Times New Roman"/>
          <w:color w:val="auto"/>
          <w:bdr w:val="none" w:sz="0" w:space="0" w:color="auto"/>
        </w:rPr>
      </w:pPr>
      <w:r w:rsidRPr="00351026">
        <w:rPr>
          <w:rFonts w:hAnsi="Times New Roman" w:cs="Times New Roman"/>
          <w:color w:val="auto"/>
        </w:rPr>
        <w:t>Zasady uczestnictwa:</w:t>
      </w:r>
    </w:p>
    <w:p w14:paraId="7C8B246F" w14:textId="724BC268" w:rsidR="006110C4" w:rsidRPr="00351026" w:rsidRDefault="00765A18" w:rsidP="00D60309">
      <w:pPr>
        <w:pStyle w:val="Akapitzlist"/>
        <w:numPr>
          <w:ilvl w:val="0"/>
          <w:numId w:val="4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Warunkiem uczestnictwa w konkursie jest zgłoszenie elektroniczne na adres</w:t>
      </w:r>
      <w:r w:rsidR="00B406A4" w:rsidRPr="00351026">
        <w:rPr>
          <w:rFonts w:hAnsi="Times New Roman" w:cs="Times New Roman"/>
          <w:color w:val="auto"/>
        </w:rPr>
        <w:t>:</w:t>
      </w:r>
      <w:r w:rsidRPr="00351026">
        <w:rPr>
          <w:rFonts w:hAnsi="Times New Roman" w:cs="Times New Roman"/>
          <w:color w:val="auto"/>
        </w:rPr>
        <w:t xml:space="preserve"> </w:t>
      </w:r>
      <w:hyperlink r:id="rId8" w:history="1">
        <w:r w:rsidRPr="00351026">
          <w:rPr>
            <w:rStyle w:val="Hipercze"/>
            <w:rFonts w:hAnsi="Times New Roman" w:cs="Times New Roman"/>
            <w:color w:val="auto"/>
          </w:rPr>
          <w:t>zapisy@muzeumliteratury.pl</w:t>
        </w:r>
      </w:hyperlink>
      <w:r w:rsidR="00DA2875" w:rsidRPr="00351026">
        <w:rPr>
          <w:rFonts w:hAnsi="Times New Roman" w:cs="Times New Roman"/>
          <w:color w:val="auto"/>
        </w:rPr>
        <w:t xml:space="preserve"> intencji</w:t>
      </w:r>
      <w:r w:rsidRPr="00351026">
        <w:rPr>
          <w:rFonts w:hAnsi="Times New Roman" w:cs="Times New Roman"/>
          <w:color w:val="auto"/>
        </w:rPr>
        <w:t xml:space="preserve"> uczestnictwa szkoły w konkursie</w:t>
      </w:r>
      <w:r w:rsidR="00F05FF9" w:rsidRPr="00351026">
        <w:rPr>
          <w:rFonts w:hAnsi="Times New Roman" w:cs="Times New Roman"/>
          <w:color w:val="auto"/>
        </w:rPr>
        <w:t xml:space="preserve"> w terminie </w:t>
      </w:r>
      <w:r w:rsidR="00B406A4" w:rsidRPr="00351026">
        <w:rPr>
          <w:rFonts w:hAnsi="Times New Roman" w:cs="Times New Roman"/>
          <w:color w:val="auto"/>
        </w:rPr>
        <w:t xml:space="preserve">                        </w:t>
      </w:r>
      <w:r w:rsidR="00F05FF9" w:rsidRPr="00351026">
        <w:rPr>
          <w:rFonts w:hAnsi="Times New Roman" w:cs="Times New Roman"/>
          <w:color w:val="auto"/>
        </w:rPr>
        <w:t xml:space="preserve">do </w:t>
      </w:r>
      <w:r w:rsidR="00E607D6">
        <w:rPr>
          <w:rFonts w:hAnsi="Times New Roman" w:cs="Times New Roman"/>
          <w:b/>
          <w:color w:val="auto"/>
        </w:rPr>
        <w:t>10 kwietnia</w:t>
      </w:r>
      <w:r w:rsidR="009040B5" w:rsidRPr="00351026">
        <w:rPr>
          <w:rFonts w:hAnsi="Times New Roman" w:cs="Times New Roman"/>
          <w:b/>
          <w:color w:val="auto"/>
        </w:rPr>
        <w:t xml:space="preserve"> 2026</w:t>
      </w:r>
      <w:r w:rsidR="00F05FF9" w:rsidRPr="00351026">
        <w:rPr>
          <w:rFonts w:hAnsi="Times New Roman" w:cs="Times New Roman"/>
          <w:b/>
          <w:color w:val="auto"/>
        </w:rPr>
        <w:t xml:space="preserve"> r.</w:t>
      </w:r>
    </w:p>
    <w:p w14:paraId="4952F5CC" w14:textId="4575BE79" w:rsidR="006110C4" w:rsidRPr="00351026" w:rsidRDefault="00765A1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</w:rPr>
        <w:t>Formuły</w:t>
      </w:r>
      <w:r w:rsidR="006946FE" w:rsidRPr="00351026">
        <w:rPr>
          <w:rFonts w:hAnsi="Times New Roman" w:cs="Times New Roman"/>
        </w:rPr>
        <w:t xml:space="preserve"> konkurs</w:t>
      </w:r>
      <w:r w:rsidRPr="00351026">
        <w:rPr>
          <w:rFonts w:hAnsi="Times New Roman" w:cs="Times New Roman"/>
        </w:rPr>
        <w:t>owych prac:</w:t>
      </w:r>
      <w:r w:rsidR="006946FE" w:rsidRPr="00351026">
        <w:rPr>
          <w:rFonts w:hAnsi="Times New Roman" w:cs="Times New Roman"/>
        </w:rPr>
        <w:t xml:space="preserve"> </w:t>
      </w:r>
    </w:p>
    <w:p w14:paraId="21567D52" w14:textId="35FCDABC" w:rsidR="00AF7B38" w:rsidRPr="00351026" w:rsidRDefault="006110C4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>K</w:t>
      </w:r>
      <w:r w:rsidR="00765A18" w:rsidRPr="00351026">
        <w:rPr>
          <w:rFonts w:hAnsi="Times New Roman" w:cs="Times New Roman"/>
          <w:b/>
        </w:rPr>
        <w:t>rótka forma prozatorska</w:t>
      </w:r>
      <w:r w:rsidR="00765A18" w:rsidRPr="00351026">
        <w:rPr>
          <w:rFonts w:hAnsi="Times New Roman" w:cs="Times New Roman"/>
        </w:rPr>
        <w:t xml:space="preserve"> (</w:t>
      </w:r>
      <w:r w:rsidR="00351026" w:rsidRPr="00351026">
        <w:rPr>
          <w:rFonts w:hAnsi="Times New Roman" w:cs="Times New Roman"/>
        </w:rPr>
        <w:t xml:space="preserve">do </w:t>
      </w:r>
      <w:r w:rsidR="00765A18" w:rsidRPr="00351026">
        <w:rPr>
          <w:rFonts w:hAnsi="Times New Roman" w:cs="Times New Roman"/>
        </w:rPr>
        <w:t>3600 znaków ze spacjami)</w:t>
      </w:r>
      <w:r w:rsidR="00AF7B38" w:rsidRPr="00351026">
        <w:rPr>
          <w:rFonts w:hAnsi="Times New Roman" w:cs="Times New Roman"/>
        </w:rPr>
        <w:t xml:space="preserve"> </w:t>
      </w:r>
      <w:r w:rsidR="00351026" w:rsidRPr="00351026">
        <w:rPr>
          <w:rFonts w:hAnsi="Times New Roman" w:cs="Times New Roman"/>
        </w:rPr>
        <w:t>– m. in. esej, opowiadanie</w:t>
      </w:r>
      <w:r w:rsidR="00673E5D">
        <w:rPr>
          <w:rFonts w:hAnsi="Times New Roman" w:cs="Times New Roman"/>
        </w:rPr>
        <w:t>;</w:t>
      </w:r>
      <w:r w:rsidR="00351026">
        <w:rPr>
          <w:rFonts w:hAnsi="Times New Roman" w:cs="Times New Roman"/>
        </w:rPr>
        <w:t xml:space="preserve"> zapisany w formacie .pdf</w:t>
      </w:r>
      <w:r w:rsidR="00351026" w:rsidRPr="00351026">
        <w:rPr>
          <w:rFonts w:hAnsi="Times New Roman" w:cs="Times New Roman"/>
        </w:rPr>
        <w:t>.</w:t>
      </w:r>
    </w:p>
    <w:p w14:paraId="082A5E94" w14:textId="25FB5857" w:rsidR="00BE3094" w:rsidRPr="00351026" w:rsidRDefault="00351026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 xml:space="preserve">Wideo </w:t>
      </w:r>
      <w:r w:rsidRPr="00673E5D">
        <w:rPr>
          <w:rFonts w:hAnsi="Times New Roman" w:cs="Times New Roman"/>
        </w:rPr>
        <w:t>–</w:t>
      </w:r>
      <w:r w:rsidR="00BE3094" w:rsidRPr="00351026">
        <w:rPr>
          <w:rFonts w:hAnsi="Times New Roman" w:cs="Times New Roman"/>
        </w:rPr>
        <w:t xml:space="preserve"> mogą być przygotowywane przez zespół, ale trakto</w:t>
      </w:r>
      <w:r w:rsidR="00673E5D">
        <w:rPr>
          <w:rFonts w:hAnsi="Times New Roman" w:cs="Times New Roman"/>
        </w:rPr>
        <w:t>wane będą jako jedno zgłoszenie; p</w:t>
      </w:r>
      <w:r>
        <w:rPr>
          <w:rFonts w:hAnsi="Times New Roman" w:cs="Times New Roman"/>
        </w:rPr>
        <w:t>liki z filmami powinny być zapisane w formacie .mp4.</w:t>
      </w:r>
    </w:p>
    <w:p w14:paraId="0109ADD3" w14:textId="29B9BD3E" w:rsidR="006110C4" w:rsidRPr="00351026" w:rsidRDefault="006110C4" w:rsidP="00D60309">
      <w:pPr>
        <w:pStyle w:val="Akapitzlist"/>
        <w:numPr>
          <w:ilvl w:val="0"/>
          <w:numId w:val="5"/>
        </w:numPr>
        <w:spacing w:line="360" w:lineRule="auto"/>
        <w:jc w:val="both"/>
        <w:rPr>
          <w:rFonts w:hAnsi="Times New Roman" w:cs="Times New Roman"/>
        </w:rPr>
      </w:pPr>
      <w:r w:rsidRPr="00351026">
        <w:rPr>
          <w:rFonts w:hAnsi="Times New Roman" w:cs="Times New Roman"/>
          <w:b/>
        </w:rPr>
        <w:t>Komiks, ilustrowana historia</w:t>
      </w:r>
      <w:r w:rsidR="00432655" w:rsidRPr="00351026">
        <w:rPr>
          <w:rFonts w:hAnsi="Times New Roman" w:cs="Times New Roman"/>
          <w:b/>
        </w:rPr>
        <w:t xml:space="preserve"> z dialogami</w:t>
      </w:r>
      <w:r w:rsidR="00DA2875" w:rsidRPr="00351026">
        <w:rPr>
          <w:rFonts w:hAnsi="Times New Roman" w:cs="Times New Roman"/>
        </w:rPr>
        <w:t xml:space="preserve"> –</w:t>
      </w:r>
      <w:r w:rsidRPr="00351026">
        <w:rPr>
          <w:rFonts w:hAnsi="Times New Roman" w:cs="Times New Roman"/>
        </w:rPr>
        <w:t xml:space="preserve"> interpretacja postaci i wydarzeń z twórczości Henryka Sienkiewicza (dopuszczalna praca zespołowa); </w:t>
      </w:r>
      <w:r w:rsidR="00ED02E0">
        <w:rPr>
          <w:rFonts w:hAnsi="Times New Roman" w:cs="Times New Roman"/>
        </w:rPr>
        <w:t>maksimum 2 szpalty A</w:t>
      </w:r>
      <w:r w:rsidR="00351026">
        <w:rPr>
          <w:rFonts w:hAnsi="Times New Roman" w:cs="Times New Roman"/>
        </w:rPr>
        <w:t>4, zapisane w formacie .png/.jpg.</w:t>
      </w:r>
    </w:p>
    <w:p w14:paraId="311F0A4D" w14:textId="77777777" w:rsidR="00061348" w:rsidRPr="00351026" w:rsidRDefault="0006134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Uczestnik/</w:t>
      </w:r>
      <w:r w:rsidR="007F3AD2" w:rsidRPr="00351026">
        <w:rPr>
          <w:rFonts w:hAnsi="Times New Roman" w:cs="Times New Roman"/>
          <w:color w:val="auto"/>
        </w:rPr>
        <w:t xml:space="preserve">uczestnicy </w:t>
      </w:r>
      <w:r w:rsidR="006110C4" w:rsidRPr="00351026">
        <w:rPr>
          <w:rFonts w:hAnsi="Times New Roman" w:cs="Times New Roman"/>
          <w:color w:val="auto"/>
        </w:rPr>
        <w:t>może</w:t>
      </w:r>
      <w:r w:rsidRPr="00351026">
        <w:rPr>
          <w:rFonts w:hAnsi="Times New Roman" w:cs="Times New Roman"/>
          <w:color w:val="auto"/>
        </w:rPr>
        <w:t>/mogą</w:t>
      </w:r>
      <w:r w:rsidR="006110C4" w:rsidRPr="00351026">
        <w:rPr>
          <w:rFonts w:hAnsi="Times New Roman" w:cs="Times New Roman"/>
          <w:color w:val="auto"/>
        </w:rPr>
        <w:t xml:space="preserve"> zgłosić do konkursu tylko jedną pracę.</w:t>
      </w:r>
    </w:p>
    <w:p w14:paraId="1536C106" w14:textId="02445C35" w:rsidR="006110C4" w:rsidRPr="00351026" w:rsidRDefault="006110C4" w:rsidP="00D60309">
      <w:pPr>
        <w:pStyle w:val="Akapitzlist"/>
        <w:spacing w:line="360" w:lineRule="auto"/>
        <w:ind w:left="360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Tekst</w:t>
      </w:r>
      <w:r w:rsidR="00061348" w:rsidRPr="00351026">
        <w:rPr>
          <w:rFonts w:hAnsi="Times New Roman" w:cs="Times New Roman"/>
          <w:color w:val="auto"/>
        </w:rPr>
        <w:t>y, formy wideo, kadry komiksowe</w:t>
      </w:r>
      <w:r w:rsidRPr="00351026">
        <w:rPr>
          <w:rFonts w:hAnsi="Times New Roman" w:cs="Times New Roman"/>
          <w:color w:val="auto"/>
        </w:rPr>
        <w:t xml:space="preserve"> nie mogą w żaden sposób naruszać praw autorskich innych twórców oraz nie mogą być wcześniej publikowane. Mają być wynikiem własnej pracy twórczej bez wykorzystania narzędzi tj. sztuczna inteligencja.</w:t>
      </w:r>
    </w:p>
    <w:p w14:paraId="36ED8E78" w14:textId="6096B875" w:rsidR="00AF7B38" w:rsidRPr="00351026" w:rsidRDefault="00AF7B3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Zainteresowane szkoły powinny przeprowadzić wewnętrzne konkursy i wyłonić maksymalnie trzy najlepsze prace, które należy przesłać w formie elektronicznej (w formacie .pdf</w:t>
      </w:r>
      <w:r w:rsidR="00351026">
        <w:rPr>
          <w:rFonts w:hAnsi="Times New Roman" w:cs="Times New Roman"/>
          <w:color w:val="auto"/>
        </w:rPr>
        <w:t xml:space="preserve"> dla formy prozatorskiej, .png/.jpg dla komiksu oraz</w:t>
      </w:r>
      <w:r w:rsidRPr="00351026">
        <w:rPr>
          <w:rFonts w:hAnsi="Times New Roman" w:cs="Times New Roman"/>
          <w:color w:val="auto"/>
        </w:rPr>
        <w:t xml:space="preserve"> .mp4</w:t>
      </w:r>
      <w:r w:rsidR="00351026">
        <w:rPr>
          <w:rFonts w:hAnsi="Times New Roman" w:cs="Times New Roman"/>
          <w:color w:val="auto"/>
        </w:rPr>
        <w:t xml:space="preserve"> dla filmu</w:t>
      </w:r>
      <w:r w:rsidRPr="00351026">
        <w:rPr>
          <w:rFonts w:hAnsi="Times New Roman" w:cs="Times New Roman"/>
          <w:color w:val="auto"/>
        </w:rPr>
        <w:t xml:space="preserve">) na adres: </w:t>
      </w:r>
      <w:hyperlink r:id="rId9" w:history="1">
        <w:r w:rsidRPr="00351026">
          <w:rPr>
            <w:rStyle w:val="Hipercze"/>
            <w:rFonts w:hAnsi="Times New Roman" w:cs="Times New Roman"/>
            <w:color w:val="auto"/>
          </w:rPr>
          <w:t>zapisy@muzeumliteratury.pl</w:t>
        </w:r>
      </w:hyperlink>
      <w:r w:rsidRPr="00351026">
        <w:rPr>
          <w:rFonts w:hAnsi="Times New Roman" w:cs="Times New Roman"/>
          <w:color w:val="auto"/>
        </w:rPr>
        <w:t xml:space="preserve">, w terminie do </w:t>
      </w:r>
      <w:r w:rsidRPr="00351026">
        <w:rPr>
          <w:rFonts w:hAnsi="Times New Roman" w:cs="Times New Roman"/>
          <w:b/>
          <w:color w:val="auto"/>
        </w:rPr>
        <w:t>10 maja</w:t>
      </w:r>
      <w:r w:rsidR="00710DE1" w:rsidRPr="00351026">
        <w:rPr>
          <w:rFonts w:hAnsi="Times New Roman" w:cs="Times New Roman"/>
          <w:b/>
          <w:color w:val="auto"/>
        </w:rPr>
        <w:t xml:space="preserve"> 2026</w:t>
      </w:r>
      <w:r w:rsidRPr="00351026">
        <w:rPr>
          <w:rFonts w:hAnsi="Times New Roman" w:cs="Times New Roman"/>
          <w:b/>
          <w:color w:val="auto"/>
        </w:rPr>
        <w:t xml:space="preserve"> roku</w:t>
      </w:r>
      <w:r w:rsidR="005F681A" w:rsidRPr="00351026">
        <w:rPr>
          <w:rFonts w:hAnsi="Times New Roman" w:cs="Times New Roman"/>
          <w:b/>
          <w:color w:val="auto"/>
        </w:rPr>
        <w:t xml:space="preserve"> </w:t>
      </w:r>
      <w:r w:rsidR="005F681A" w:rsidRPr="00351026">
        <w:rPr>
          <w:rFonts w:hAnsi="Times New Roman" w:cs="Times New Roman"/>
          <w:color w:val="auto"/>
        </w:rPr>
        <w:t>wraz z wypełnionym</w:t>
      </w:r>
      <w:r w:rsidR="00BE6D09" w:rsidRPr="00351026">
        <w:rPr>
          <w:rFonts w:hAnsi="Times New Roman" w:cs="Times New Roman"/>
          <w:color w:val="auto"/>
        </w:rPr>
        <w:t xml:space="preserve"> </w:t>
      </w:r>
      <w:r w:rsidR="005F681A" w:rsidRPr="00351026">
        <w:rPr>
          <w:rFonts w:hAnsi="Times New Roman" w:cs="Times New Roman"/>
          <w:color w:val="auto"/>
        </w:rPr>
        <w:t>załącznik</w:t>
      </w:r>
      <w:r w:rsidR="00BE6D09" w:rsidRPr="00351026">
        <w:rPr>
          <w:rFonts w:hAnsi="Times New Roman" w:cs="Times New Roman"/>
          <w:color w:val="auto"/>
        </w:rPr>
        <w:t>iem</w:t>
      </w:r>
      <w:r w:rsidR="005F681A" w:rsidRPr="00351026">
        <w:rPr>
          <w:rFonts w:hAnsi="Times New Roman" w:cs="Times New Roman"/>
          <w:color w:val="auto"/>
        </w:rPr>
        <w:t xml:space="preserve"> </w:t>
      </w:r>
      <w:r w:rsidR="004210C3" w:rsidRPr="00351026">
        <w:rPr>
          <w:rFonts w:hAnsi="Times New Roman" w:cs="Times New Roman"/>
          <w:color w:val="auto"/>
        </w:rPr>
        <w:t>(</w:t>
      </w:r>
      <w:r w:rsidR="00BE6D09" w:rsidRPr="00351026">
        <w:rPr>
          <w:rFonts w:hAnsi="Times New Roman" w:cs="Times New Roman"/>
          <w:color w:val="auto"/>
        </w:rPr>
        <w:t>zgoda autora pracy na przetwarzanie i publikację danych osobowych)</w:t>
      </w:r>
      <w:r w:rsidR="00765A18" w:rsidRPr="00351026">
        <w:rPr>
          <w:rFonts w:hAnsi="Times New Roman" w:cs="Times New Roman"/>
          <w:color w:val="auto"/>
        </w:rPr>
        <w:t>.</w:t>
      </w:r>
    </w:p>
    <w:p w14:paraId="51105699" w14:textId="735ED5E4" w:rsidR="00765A18" w:rsidRPr="00351026" w:rsidRDefault="00AF7B38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Praca konkursowa powinna zawierać imię i nazwisko</w:t>
      </w:r>
      <w:r w:rsidR="00765A18" w:rsidRPr="00351026">
        <w:rPr>
          <w:rFonts w:hAnsi="Times New Roman" w:cs="Times New Roman"/>
          <w:color w:val="auto"/>
        </w:rPr>
        <w:t xml:space="preserve"> </w:t>
      </w:r>
      <w:r w:rsidR="001C245C" w:rsidRPr="00351026">
        <w:rPr>
          <w:rFonts w:hAnsi="Times New Roman" w:cs="Times New Roman"/>
          <w:color w:val="auto"/>
        </w:rPr>
        <w:t xml:space="preserve">autora </w:t>
      </w:r>
      <w:r w:rsidRPr="00351026">
        <w:rPr>
          <w:rFonts w:hAnsi="Times New Roman" w:cs="Times New Roman"/>
          <w:color w:val="auto"/>
        </w:rPr>
        <w:t xml:space="preserve">oraz </w:t>
      </w:r>
      <w:r w:rsidR="00765A18" w:rsidRPr="00351026">
        <w:rPr>
          <w:rFonts w:hAnsi="Times New Roman" w:cs="Times New Roman"/>
          <w:color w:val="auto"/>
        </w:rPr>
        <w:t>nazwę i adres szkoły</w:t>
      </w:r>
      <w:r w:rsidRPr="00351026">
        <w:rPr>
          <w:rFonts w:hAnsi="Times New Roman" w:cs="Times New Roman"/>
          <w:color w:val="auto"/>
        </w:rPr>
        <w:t>.</w:t>
      </w:r>
    </w:p>
    <w:p w14:paraId="20F7F17E" w14:textId="29D46FE7" w:rsidR="0026405D" w:rsidRPr="00351026" w:rsidRDefault="006946FE" w:rsidP="00D60309">
      <w:pPr>
        <w:pStyle w:val="Akapitzlist"/>
        <w:numPr>
          <w:ilvl w:val="0"/>
          <w:numId w:val="2"/>
        </w:numPr>
        <w:spacing w:line="360" w:lineRule="auto"/>
        <w:jc w:val="both"/>
        <w:rPr>
          <w:rFonts w:hAnsi="Times New Roman" w:cs="Times New Roman"/>
          <w:color w:val="auto"/>
        </w:rPr>
      </w:pPr>
      <w:r w:rsidRPr="00351026">
        <w:rPr>
          <w:rFonts w:hAnsi="Times New Roman" w:cs="Times New Roman"/>
          <w:color w:val="auto"/>
        </w:rPr>
        <w:t>Nadesłanie pracy na konkurs jest równoznaczne z</w:t>
      </w:r>
      <w:r w:rsidR="002476A4" w:rsidRPr="00351026">
        <w:rPr>
          <w:rFonts w:hAnsi="Times New Roman" w:cs="Times New Roman"/>
          <w:color w:val="auto"/>
        </w:rPr>
        <w:t xml:space="preserve"> udzieleniem licencji niewyłącznej na korzystanie z pracy przez Organizatorów konkursu we wszystkich celach, które okażą się konieczne do przeprowadzenia konkursu i jego promocji, </w:t>
      </w:r>
      <w:r w:rsidRPr="00351026">
        <w:rPr>
          <w:rFonts w:hAnsi="Times New Roman" w:cs="Times New Roman"/>
          <w:color w:val="auto"/>
        </w:rPr>
        <w:t>zgod</w:t>
      </w:r>
      <w:r w:rsidR="002476A4" w:rsidRPr="00351026">
        <w:rPr>
          <w:rFonts w:hAnsi="Times New Roman" w:cs="Times New Roman"/>
          <w:color w:val="auto"/>
        </w:rPr>
        <w:t>ę</w:t>
      </w:r>
      <w:r w:rsidRPr="00351026">
        <w:rPr>
          <w:rFonts w:hAnsi="Times New Roman" w:cs="Times New Roman"/>
          <w:color w:val="auto"/>
        </w:rPr>
        <w:t xml:space="preserve"> na jej publikację i</w:t>
      </w:r>
      <w:r w:rsidR="00390FF7" w:rsidRPr="00351026">
        <w:rPr>
          <w:rFonts w:hAnsi="Times New Roman" w:cs="Times New Roman"/>
          <w:color w:val="auto"/>
        </w:rPr>
        <w:t xml:space="preserve"> </w:t>
      </w:r>
      <w:r w:rsidRPr="00351026">
        <w:rPr>
          <w:rFonts w:hAnsi="Times New Roman" w:cs="Times New Roman"/>
          <w:color w:val="auto"/>
        </w:rPr>
        <w:t>rozpowszechnianie (w formie elektronicznej, drukowanej itp.)</w:t>
      </w:r>
      <w:r w:rsidR="00DD53F1" w:rsidRPr="00351026">
        <w:rPr>
          <w:rFonts w:hAnsi="Times New Roman" w:cs="Times New Roman"/>
          <w:color w:val="auto"/>
        </w:rPr>
        <w:t>,</w:t>
      </w:r>
      <w:r w:rsidR="00390FF7" w:rsidRPr="00351026">
        <w:rPr>
          <w:rFonts w:hAnsi="Times New Roman" w:cs="Times New Roman"/>
          <w:color w:val="auto"/>
        </w:rPr>
        <w:t xml:space="preserve"> </w:t>
      </w:r>
      <w:r w:rsidRPr="00351026">
        <w:rPr>
          <w:rFonts w:hAnsi="Times New Roman" w:cs="Times New Roman"/>
          <w:color w:val="auto"/>
        </w:rPr>
        <w:t>oraz dokonywanie tłumaczeń, poprawek i innych zmian, a także z wyrażeniem zgody na przetwarzanie danych osobowych autora pracy w celach promocyjnych tego konkursu.</w:t>
      </w:r>
    </w:p>
    <w:p w14:paraId="4ED90BEB" w14:textId="2A21AE2C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Kryteria oceny: prace </w:t>
      </w:r>
      <w:r w:rsidR="002918B6" w:rsidRPr="00351026">
        <w:rPr>
          <w:rFonts w:ascii="Times New Roman" w:eastAsia="Arial Unicode MS" w:hAnsi="Times New Roman" w:cs="Times New Roman"/>
          <w:lang w:val="pl-PL"/>
        </w:rPr>
        <w:t xml:space="preserve">będą </w:t>
      </w:r>
      <w:r w:rsidRPr="00351026">
        <w:rPr>
          <w:rFonts w:ascii="Times New Roman" w:eastAsia="Arial Unicode MS" w:hAnsi="Times New Roman" w:cs="Times New Roman"/>
          <w:lang w:val="pl-PL"/>
        </w:rPr>
        <w:t>oceniane pod względem zgodności</w:t>
      </w:r>
      <w:r w:rsidR="002918B6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Pr="00351026">
        <w:rPr>
          <w:rFonts w:ascii="Times New Roman" w:eastAsia="Arial Unicode MS" w:hAnsi="Times New Roman" w:cs="Times New Roman"/>
          <w:lang w:val="pl-PL"/>
        </w:rPr>
        <w:t>z tematem konkursu</w:t>
      </w:r>
      <w:r w:rsidR="00DD53F1" w:rsidRPr="00351026">
        <w:rPr>
          <w:rFonts w:ascii="Times New Roman" w:eastAsia="Arial Unicode MS" w:hAnsi="Times New Roman" w:cs="Times New Roman"/>
          <w:lang w:val="pl-PL"/>
        </w:rPr>
        <w:t xml:space="preserve">. Istotna jest </w:t>
      </w:r>
      <w:r w:rsidRPr="00351026">
        <w:rPr>
          <w:rFonts w:ascii="Times New Roman" w:eastAsia="Arial Unicode MS" w:hAnsi="Times New Roman" w:cs="Times New Roman"/>
          <w:lang w:val="pl-PL"/>
        </w:rPr>
        <w:t>oryginalnoś</w:t>
      </w:r>
      <w:r w:rsidR="00DD53F1" w:rsidRPr="00351026">
        <w:rPr>
          <w:rFonts w:ascii="Times New Roman" w:eastAsia="Arial Unicode MS" w:hAnsi="Times New Roman" w:cs="Times New Roman"/>
          <w:lang w:val="pl-PL"/>
        </w:rPr>
        <w:t>ć przesłanego tekstu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/materiału wideo </w:t>
      </w:r>
      <w:r w:rsidR="00DD53F1" w:rsidRPr="00351026">
        <w:rPr>
          <w:rFonts w:ascii="Times New Roman" w:eastAsia="Arial Unicode MS" w:hAnsi="Times New Roman" w:cs="Times New Roman"/>
          <w:lang w:val="pl-PL"/>
        </w:rPr>
        <w:t>oraz kreatywność autora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3B8E6FB6" w14:textId="4A139076" w:rsidR="00B406A4" w:rsidRPr="00351026" w:rsidRDefault="007A7FFC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Jury: </w:t>
      </w:r>
      <w:r w:rsidR="00654B21" w:rsidRPr="00351026">
        <w:rPr>
          <w:rFonts w:ascii="Times New Roman" w:eastAsia="Arial Unicode MS" w:hAnsi="Times New Roman" w:cs="Times New Roman"/>
          <w:lang w:val="pl-PL"/>
        </w:rPr>
        <w:t>Adam Kowalski – Wicedyrektor Muzeum Literatury, prof. Andrzej S. Kowalczyk,</w:t>
      </w:r>
      <w:r w:rsidR="00B406A4" w:rsidRPr="00351026">
        <w:rPr>
          <w:rFonts w:ascii="Times New Roman" w:eastAsia="Arial Unicode MS" w:hAnsi="Times New Roman" w:cs="Times New Roman"/>
          <w:lang w:val="pl-PL"/>
        </w:rPr>
        <w:t xml:space="preserve"> Alicja </w:t>
      </w:r>
      <w:r w:rsidR="00DA2875" w:rsidRPr="00351026">
        <w:rPr>
          <w:rFonts w:ascii="Times New Roman" w:eastAsia="Arial Unicode MS" w:hAnsi="Times New Roman" w:cs="Times New Roman"/>
          <w:lang w:val="pl-PL"/>
        </w:rPr>
        <w:t>Kmiecińska,</w:t>
      </w:r>
      <w:r w:rsidR="004033DB" w:rsidRPr="00351026">
        <w:rPr>
          <w:rFonts w:ascii="Times New Roman" w:eastAsia="Arial Unicode MS" w:hAnsi="Times New Roman" w:cs="Times New Roman"/>
          <w:lang w:val="pl-PL"/>
        </w:rPr>
        <w:t xml:space="preserve"> Olga Wiktoria Wybodowska</w:t>
      </w:r>
      <w:r w:rsidR="00DA2875" w:rsidRPr="00351026">
        <w:rPr>
          <w:rFonts w:ascii="Times New Roman" w:eastAsia="Arial Unicode MS" w:hAnsi="Times New Roman" w:cs="Times New Roman"/>
          <w:lang w:val="pl-PL"/>
        </w:rPr>
        <w:t>,</w:t>
      </w:r>
      <w:r w:rsidR="00B406A4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351026" w:rsidRPr="00351026">
        <w:rPr>
          <w:rFonts w:ascii="Times New Roman" w:eastAsia="Arial Unicode MS" w:hAnsi="Times New Roman" w:cs="Times New Roman"/>
          <w:lang w:val="pl-PL"/>
        </w:rPr>
        <w:t xml:space="preserve">Piotr Dymmel, </w:t>
      </w:r>
      <w:r w:rsidR="00B406A4" w:rsidRPr="00351026">
        <w:rPr>
          <w:rFonts w:ascii="Times New Roman" w:eastAsia="Arial Unicode MS" w:hAnsi="Times New Roman" w:cs="Times New Roman"/>
          <w:lang w:val="pl-PL"/>
        </w:rPr>
        <w:t>kustosz Katarzyna Jakimiak, kustosz Piotr Prasuła</w:t>
      </w:r>
      <w:r w:rsidR="00E15084" w:rsidRPr="00351026">
        <w:rPr>
          <w:rFonts w:ascii="Times New Roman" w:eastAsia="Arial Unicode MS" w:hAnsi="Times New Roman" w:cs="Times New Roman"/>
          <w:lang w:val="pl-PL"/>
        </w:rPr>
        <w:t xml:space="preserve">, </w:t>
      </w:r>
      <w:r w:rsidR="00B406A4" w:rsidRPr="00351026">
        <w:rPr>
          <w:rFonts w:ascii="Times New Roman" w:eastAsia="Arial Unicode MS" w:hAnsi="Times New Roman" w:cs="Times New Roman"/>
          <w:lang w:val="pl-PL"/>
        </w:rPr>
        <w:t>Łukasz Traczyk.</w:t>
      </w:r>
    </w:p>
    <w:p w14:paraId="77AB2257" w14:textId="6B0D2C00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Nagrody: </w:t>
      </w:r>
      <w:r w:rsidR="0032400F">
        <w:rPr>
          <w:rFonts w:ascii="Times New Roman" w:eastAsia="Arial Unicode MS" w:hAnsi="Times New Roman" w:cs="Times New Roman"/>
          <w:lang w:val="pl-PL"/>
        </w:rPr>
        <w:t xml:space="preserve">finansowe i </w:t>
      </w:r>
      <w:r w:rsidR="00654B21" w:rsidRPr="00351026">
        <w:rPr>
          <w:rFonts w:ascii="Times New Roman" w:eastAsia="Arial Unicode MS" w:hAnsi="Times New Roman" w:cs="Times New Roman"/>
          <w:lang w:val="pl-PL"/>
        </w:rPr>
        <w:t>rzeczowe</w:t>
      </w:r>
      <w:r w:rsidR="00B406A4" w:rsidRPr="00351026">
        <w:rPr>
          <w:rFonts w:ascii="Times New Roman" w:eastAsia="Arial Unicode MS" w:hAnsi="Times New Roman" w:cs="Times New Roman"/>
          <w:lang w:val="pl-PL"/>
        </w:rPr>
        <w:t>.</w:t>
      </w:r>
    </w:p>
    <w:p w14:paraId="0D83AF2C" w14:textId="2BB5B3E7" w:rsidR="007F3AD2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Wyniki: informacja o wynikach konkursu zostanie zamieszczona na stronie internetowej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M</w:t>
      </w:r>
      <w:r w:rsidR="002918B6" w:rsidRPr="00351026">
        <w:rPr>
          <w:rFonts w:ascii="Times New Roman" w:eastAsia="Arial Unicode MS" w:hAnsi="Times New Roman" w:cs="Times New Roman"/>
          <w:lang w:val="pl-PL"/>
        </w:rPr>
        <w:t>uzeum Literatury</w:t>
      </w:r>
      <w:r w:rsidR="001F6882" w:rsidRPr="00351026">
        <w:rPr>
          <w:rFonts w:ascii="Times New Roman" w:eastAsia="Arial Unicode MS" w:hAnsi="Times New Roman" w:cs="Times New Roman"/>
          <w:lang w:val="pl-PL"/>
        </w:rPr>
        <w:t xml:space="preserve"> im. Adama Mickiewicza w Warszawie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CC1E6E" w:rsidRPr="00351026">
        <w:rPr>
          <w:rFonts w:ascii="Times New Roman" w:eastAsia="Arial Unicode MS" w:hAnsi="Times New Roman" w:cs="Times New Roman"/>
          <w:b/>
          <w:lang w:val="pl-PL"/>
        </w:rPr>
        <w:t xml:space="preserve">do </w:t>
      </w:r>
      <w:r w:rsidR="00710DE1" w:rsidRPr="00351026">
        <w:rPr>
          <w:rFonts w:ascii="Times New Roman" w:eastAsia="Arial Unicode MS" w:hAnsi="Times New Roman" w:cs="Times New Roman"/>
          <w:b/>
          <w:lang w:val="pl-PL"/>
        </w:rPr>
        <w:t>31 maja 2026</w:t>
      </w:r>
      <w:r w:rsidR="00765A18" w:rsidRPr="00351026">
        <w:rPr>
          <w:rFonts w:ascii="Times New Roman" w:eastAsia="Arial Unicode MS" w:hAnsi="Times New Roman" w:cs="Times New Roman"/>
          <w:b/>
          <w:lang w:val="pl-PL"/>
        </w:rPr>
        <w:t xml:space="preserve"> roku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7B5159FD" w14:textId="0463E405" w:rsidR="006946FE" w:rsidRPr="00351026" w:rsidRDefault="007F3AD2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>W czerwcu Organizatorzy zaproszą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A27516" w:rsidRPr="00351026">
        <w:rPr>
          <w:rFonts w:ascii="Times New Roman" w:eastAsia="Arial Unicode MS" w:hAnsi="Times New Roman" w:cs="Times New Roman"/>
          <w:lang w:val="pl-PL"/>
        </w:rPr>
        <w:t>laureatów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 oraz przedstawicieli zgłaszających instytucji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765A18" w:rsidRPr="00351026">
        <w:rPr>
          <w:rFonts w:ascii="Times New Roman" w:eastAsia="Arial Unicode MS" w:hAnsi="Times New Roman" w:cs="Times New Roman"/>
          <w:lang w:val="pl-PL"/>
        </w:rPr>
        <w:t xml:space="preserve">na uroczystą galę </w:t>
      </w:r>
      <w:r w:rsidR="007A7FFC" w:rsidRPr="00351026">
        <w:rPr>
          <w:rFonts w:ascii="Times New Roman" w:eastAsia="Arial Unicode MS" w:hAnsi="Times New Roman" w:cs="Times New Roman"/>
          <w:lang w:val="pl-PL"/>
        </w:rPr>
        <w:t xml:space="preserve">oraz wręczenie nagród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do Muzeum Literatury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im. Adama Mickiewicza </w:t>
      </w:r>
      <w:r w:rsidR="00765A18" w:rsidRPr="00351026">
        <w:rPr>
          <w:rFonts w:ascii="Times New Roman" w:eastAsia="Arial Unicode MS" w:hAnsi="Times New Roman" w:cs="Times New Roman"/>
          <w:lang w:val="pl-PL"/>
        </w:rPr>
        <w:t>w Warszawie.</w:t>
      </w:r>
    </w:p>
    <w:p w14:paraId="7AF63ECF" w14:textId="136A4CC9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en-US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Kontakt: </w:t>
      </w:r>
      <w:r w:rsidR="00351026" w:rsidRPr="00351026">
        <w:rPr>
          <w:rFonts w:ascii="Times New Roman" w:eastAsia="Arial Unicode MS" w:hAnsi="Times New Roman" w:cs="Times New Roman"/>
          <w:lang w:val="pl-PL"/>
        </w:rPr>
        <w:t>Olga Wybodowska</w:t>
      </w:r>
      <w:r w:rsidR="002E1590">
        <w:rPr>
          <w:rFonts w:ascii="Times New Roman" w:eastAsia="Arial Unicode MS" w:hAnsi="Times New Roman" w:cs="Times New Roman"/>
          <w:lang w:val="pl-PL"/>
        </w:rPr>
        <w:t xml:space="preserve"> – specjalistka ds. promocji</w:t>
      </w:r>
      <w:r w:rsidR="00351026" w:rsidRPr="00351026">
        <w:rPr>
          <w:rFonts w:ascii="Times New Roman" w:eastAsia="Arial Unicode MS" w:hAnsi="Times New Roman" w:cs="Times New Roman"/>
          <w:lang w:val="pl-PL"/>
        </w:rPr>
        <w:t xml:space="preserve">, tel.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+48 508</w:t>
      </w:r>
      <w:r w:rsidR="00351026">
        <w:rPr>
          <w:rFonts w:ascii="Times New Roman" w:eastAsia="Arial Unicode MS" w:hAnsi="Times New Roman" w:cs="Times New Roman"/>
          <w:lang w:val="en-US"/>
        </w:rPr>
        <w:t> </w:t>
      </w:r>
      <w:r w:rsidR="00351026" w:rsidRPr="00351026">
        <w:rPr>
          <w:rFonts w:ascii="Times New Roman" w:eastAsia="Arial Unicode MS" w:hAnsi="Times New Roman" w:cs="Times New Roman"/>
          <w:lang w:val="en-US"/>
        </w:rPr>
        <w:t>095</w:t>
      </w:r>
      <w:r w:rsidR="00351026">
        <w:rPr>
          <w:rFonts w:ascii="Times New Roman" w:eastAsia="Arial Unicode MS" w:hAnsi="Times New Roman" w:cs="Times New Roman"/>
          <w:lang w:val="en-US"/>
        </w:rPr>
        <w:t xml:space="preserve">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414, mail</w:t>
      </w:r>
      <w:r w:rsidR="00351026">
        <w:rPr>
          <w:rFonts w:ascii="Times New Roman" w:eastAsia="Arial Unicode MS" w:hAnsi="Times New Roman" w:cs="Times New Roman"/>
          <w:lang w:val="en-US"/>
        </w:rPr>
        <w:t xml:space="preserve">: </w:t>
      </w:r>
      <w:r w:rsidR="00351026" w:rsidRPr="00351026">
        <w:rPr>
          <w:rFonts w:ascii="Times New Roman" w:eastAsia="Arial Unicode MS" w:hAnsi="Times New Roman" w:cs="Times New Roman"/>
          <w:lang w:val="en-US"/>
        </w:rPr>
        <w:t>o.wybodowska@muzeumliteratury.pl</w:t>
      </w:r>
    </w:p>
    <w:p w14:paraId="53D48DCC" w14:textId="77777777" w:rsidR="006946FE" w:rsidRPr="00351026" w:rsidRDefault="006946FE" w:rsidP="00D60309">
      <w:pPr>
        <w:numPr>
          <w:ilvl w:val="0"/>
          <w:numId w:val="1"/>
        </w:numPr>
        <w:suppressAutoHyphens/>
        <w:spacing w:line="360" w:lineRule="auto"/>
        <w:ind w:left="357" w:hanging="357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>Postanowienia końcowe:</w:t>
      </w:r>
    </w:p>
    <w:p w14:paraId="1C50BC07" w14:textId="000294E5" w:rsidR="006946FE" w:rsidRPr="00351026" w:rsidRDefault="006946FE" w:rsidP="00D60309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Times New Roman" w:eastAsia="Arial Unicode MS" w:hAnsi="Times New Roman" w:cs="Times New Roman"/>
          <w:u w:val="single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Regulamin </w:t>
      </w:r>
      <w:r w:rsidR="00F42502" w:rsidRPr="00351026">
        <w:rPr>
          <w:rFonts w:ascii="Times New Roman" w:eastAsia="Arial Unicode MS" w:hAnsi="Times New Roman" w:cs="Times New Roman"/>
          <w:lang w:val="pl-PL"/>
        </w:rPr>
        <w:t xml:space="preserve">będzie </w:t>
      </w:r>
      <w:r w:rsidRPr="00351026">
        <w:rPr>
          <w:rFonts w:ascii="Times New Roman" w:eastAsia="Arial Unicode MS" w:hAnsi="Times New Roman" w:cs="Times New Roman"/>
          <w:lang w:val="pl-PL"/>
        </w:rPr>
        <w:t>dostępny na stronie</w:t>
      </w:r>
      <w:r w:rsidR="007A349D" w:rsidRPr="00351026">
        <w:rPr>
          <w:rFonts w:ascii="Times New Roman" w:eastAsia="Arial Unicode MS" w:hAnsi="Times New Roman" w:cs="Times New Roman"/>
          <w:lang w:val="pl-PL"/>
        </w:rPr>
        <w:t>: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F42502" w:rsidRPr="00351026">
        <w:rPr>
          <w:rFonts w:ascii="Times New Roman" w:eastAsia="Arial Unicode MS" w:hAnsi="Times New Roman" w:cs="Times New Roman"/>
          <w:u w:val="single"/>
          <w:lang w:val="pl-PL"/>
        </w:rPr>
        <w:t>www.</w:t>
      </w:r>
      <w:r w:rsidR="00130EB9" w:rsidRPr="00351026">
        <w:rPr>
          <w:rFonts w:ascii="Times New Roman" w:eastAsia="Arial Unicode MS" w:hAnsi="Times New Roman" w:cs="Times New Roman"/>
          <w:u w:val="single"/>
          <w:lang w:val="pl-PL"/>
        </w:rPr>
        <w:t>muzeumliteratury.pl</w:t>
      </w:r>
    </w:p>
    <w:p w14:paraId="604A281D" w14:textId="40BB5F43" w:rsidR="006946FE" w:rsidRPr="00351026" w:rsidRDefault="00130EB9" w:rsidP="00D60309">
      <w:pPr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Times New Roman" w:eastAsia="Arial Unicode MS" w:hAnsi="Times New Roman" w:cs="Times New Roman"/>
          <w:lang w:val="pl-PL"/>
        </w:rPr>
      </w:pPr>
      <w:r w:rsidRPr="00351026">
        <w:rPr>
          <w:rFonts w:ascii="Times New Roman" w:eastAsia="Arial Unicode MS" w:hAnsi="Times New Roman" w:cs="Times New Roman"/>
          <w:lang w:val="pl-PL"/>
        </w:rPr>
        <w:t xml:space="preserve">Organizatorzy są uprawnieni </w:t>
      </w:r>
      <w:r w:rsidR="006946FE" w:rsidRPr="00351026">
        <w:rPr>
          <w:rFonts w:ascii="Times New Roman" w:eastAsia="Arial Unicode MS" w:hAnsi="Times New Roman" w:cs="Times New Roman"/>
          <w:lang w:val="pl-PL"/>
        </w:rPr>
        <w:t>do zmiany Regulaminu</w:t>
      </w:r>
      <w:r w:rsidR="001F6882" w:rsidRPr="00351026">
        <w:rPr>
          <w:rFonts w:ascii="Times New Roman" w:eastAsia="Arial Unicode MS" w:hAnsi="Times New Roman" w:cs="Times New Roman"/>
          <w:lang w:val="pl-PL"/>
        </w:rPr>
        <w:t xml:space="preserve"> w każdym cza</w:t>
      </w:r>
      <w:r w:rsidR="002476A4" w:rsidRPr="00351026">
        <w:rPr>
          <w:rFonts w:ascii="Times New Roman" w:eastAsia="Arial Unicode MS" w:hAnsi="Times New Roman" w:cs="Times New Roman"/>
          <w:lang w:val="pl-PL"/>
        </w:rPr>
        <w:t>s</w:t>
      </w:r>
      <w:r w:rsidR="001F6882" w:rsidRPr="00351026">
        <w:rPr>
          <w:rFonts w:ascii="Times New Roman" w:eastAsia="Arial Unicode MS" w:hAnsi="Times New Roman" w:cs="Times New Roman"/>
          <w:lang w:val="pl-PL"/>
        </w:rPr>
        <w:t>ie</w:t>
      </w:r>
      <w:r w:rsidR="006946FE" w:rsidRPr="00351026">
        <w:rPr>
          <w:rFonts w:ascii="Times New Roman" w:eastAsia="Arial Unicode MS" w:hAnsi="Times New Roman" w:cs="Times New Roman"/>
          <w:lang w:val="pl-PL"/>
        </w:rPr>
        <w:t>.</w:t>
      </w:r>
      <w:r w:rsidR="00F42502" w:rsidRPr="00351026">
        <w:rPr>
          <w:rFonts w:ascii="Times New Roman" w:eastAsia="Arial Unicode MS" w:hAnsi="Times New Roman" w:cs="Times New Roman"/>
          <w:lang w:val="pl-PL"/>
        </w:rPr>
        <w:t xml:space="preserve"> </w:t>
      </w:r>
      <w:r w:rsidR="006946FE" w:rsidRPr="00351026">
        <w:rPr>
          <w:rFonts w:ascii="Times New Roman" w:eastAsia="Arial Unicode MS" w:hAnsi="Times New Roman" w:cs="Times New Roman"/>
          <w:lang w:val="pl-PL"/>
        </w:rPr>
        <w:t xml:space="preserve">Zmieniony Regulamin zostanie podany do publicznej wiadomości na </w:t>
      </w:r>
      <w:r w:rsidRPr="00351026">
        <w:rPr>
          <w:rFonts w:ascii="Times New Roman" w:eastAsia="Arial Unicode MS" w:hAnsi="Times New Roman" w:cs="Times New Roman"/>
          <w:lang w:val="pl-PL"/>
        </w:rPr>
        <w:t>wyżej wymienion</w:t>
      </w:r>
      <w:r w:rsidR="00A27516" w:rsidRPr="00351026">
        <w:rPr>
          <w:rFonts w:ascii="Times New Roman" w:eastAsia="Arial Unicode MS" w:hAnsi="Times New Roman" w:cs="Times New Roman"/>
          <w:lang w:val="pl-PL"/>
        </w:rPr>
        <w:t>ej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 stron</w:t>
      </w:r>
      <w:r w:rsidR="00A27516" w:rsidRPr="00351026">
        <w:rPr>
          <w:rFonts w:ascii="Times New Roman" w:eastAsia="Arial Unicode MS" w:hAnsi="Times New Roman" w:cs="Times New Roman"/>
          <w:lang w:val="pl-PL"/>
        </w:rPr>
        <w:t>ie</w:t>
      </w:r>
      <w:r w:rsidRPr="00351026">
        <w:rPr>
          <w:rFonts w:ascii="Times New Roman" w:eastAsia="Arial Unicode MS" w:hAnsi="Times New Roman" w:cs="Times New Roman"/>
          <w:lang w:val="pl-PL"/>
        </w:rPr>
        <w:t xml:space="preserve">. </w:t>
      </w:r>
    </w:p>
    <w:p w14:paraId="17F1DCFE" w14:textId="77777777" w:rsidR="006946FE" w:rsidRPr="00351026" w:rsidRDefault="006946FE" w:rsidP="00D60309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414EA08" w14:textId="77777777" w:rsidR="00A70F47" w:rsidRPr="00A70F47" w:rsidRDefault="006946FE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</w:pPr>
      <w:r w:rsidRPr="00A70F47">
        <w:rPr>
          <w:rFonts w:ascii="Times New Roman" w:eastAsia="Calibri" w:hAnsi="Times New Roman" w:cs="Times New Roman"/>
          <w:sz w:val="16"/>
          <w:szCs w:val="16"/>
          <w:u w:color="000000"/>
          <w:bdr w:val="nil"/>
          <w:lang w:val="pl-PL"/>
        </w:rPr>
        <w:t>Załączniki: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 xml:space="preserve"> </w:t>
      </w:r>
    </w:p>
    <w:p w14:paraId="01189BA9" w14:textId="77777777" w:rsidR="00A70F47" w:rsidRPr="00A70F47" w:rsidRDefault="00A70F47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</w:pP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Załącznik nr 1 do Regulaminu</w:t>
      </w:r>
    </w:p>
    <w:p w14:paraId="01FFA422" w14:textId="2356DC01" w:rsidR="00CC1E6E" w:rsidRPr="00A70F47" w:rsidRDefault="00A70F47" w:rsidP="00A70F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360" w:lineRule="auto"/>
        <w:jc w:val="both"/>
        <w:rPr>
          <w:rFonts w:ascii="Times New Roman" w:eastAsia="Arial Unicode MS" w:hAnsi="Times New Roman" w:cs="Times New Roman"/>
          <w:u w:color="000000"/>
          <w:bdr w:val="nil"/>
          <w:lang w:val="pl-PL"/>
        </w:rPr>
      </w:pP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 xml:space="preserve">– 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karta zgłoszeniowa (</w:t>
      </w:r>
      <w:r w:rsidR="00F42502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Zgoda autora pracy na przetwarzanie i publikację danych osobowych</w:t>
      </w:r>
      <w:r w:rsidR="00C92D54"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)</w:t>
      </w:r>
      <w:r w:rsidRPr="00A70F47">
        <w:rPr>
          <w:rFonts w:ascii="Times New Roman" w:eastAsia="Arial Unicode MS" w:hAnsi="Times New Roman" w:cs="Times New Roman"/>
          <w:sz w:val="16"/>
          <w:szCs w:val="16"/>
          <w:u w:color="000000"/>
          <w:bdr w:val="nil"/>
          <w:lang w:val="pl-PL"/>
        </w:rPr>
        <w:t>.</w:t>
      </w:r>
      <w:r w:rsidR="006946FE" w:rsidRPr="00351026">
        <w:rPr>
          <w:rFonts w:ascii="Times New Roman" w:eastAsia="Arial Unicode MS" w:hAnsi="Times New Roman" w:cs="Times New Roman"/>
          <w:u w:color="000000"/>
          <w:bdr w:val="nil"/>
          <w:lang w:val="pl-PL"/>
        </w:rPr>
        <w:br/>
      </w:r>
    </w:p>
    <w:sectPr w:rsidR="00CC1E6E" w:rsidRPr="00A70F47" w:rsidSect="008161E4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1577" w14:textId="77777777" w:rsidR="00301E73" w:rsidRDefault="00301E73" w:rsidP="006946FE">
      <w:r>
        <w:separator/>
      </w:r>
    </w:p>
  </w:endnote>
  <w:endnote w:type="continuationSeparator" w:id="0">
    <w:p w14:paraId="673C7E7B" w14:textId="77777777" w:rsidR="00301E73" w:rsidRDefault="00301E73" w:rsidP="0069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02FA" w14:textId="77777777" w:rsidR="00421141" w:rsidRPr="00B748FF" w:rsidRDefault="006D0FFE" w:rsidP="0042378F">
    <w:pPr>
      <w:pStyle w:val="Stopka"/>
      <w:spacing w:line="360" w:lineRule="auto"/>
      <w:rPr>
        <w:rFonts w:ascii="Arial" w:hAnsi="Arial"/>
        <w:color w:val="404040" w:themeColor="text1" w:themeTint="BF"/>
        <w:sz w:val="16"/>
        <w:szCs w:val="16"/>
        <w:lang w:val="pl-PL"/>
      </w:rPr>
    </w:pPr>
    <w:r w:rsidRPr="00B748FF">
      <w:rPr>
        <w:rFonts w:ascii="Arial" w:hAnsi="Arial"/>
        <w:noProof/>
        <w:color w:val="404040" w:themeColor="text1" w:themeTint="BF"/>
        <w:sz w:val="16"/>
        <w:szCs w:val="16"/>
        <w:lang w:val="pl-PL"/>
      </w:rPr>
      <w:drawing>
        <wp:inline distT="0" distB="0" distL="0" distR="0" wp14:anchorId="0D448BD6" wp14:editId="19B53BD4">
          <wp:extent cx="517122" cy="45719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22" cy="47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229C1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pl-PL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pl-PL"/>
      </w:rPr>
      <w:t>Muzeum Warszawy</w:t>
    </w:r>
  </w:p>
  <w:p w14:paraId="5558B165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pl-PL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pl-PL"/>
      </w:rPr>
      <w:t>Rynek Starego Miasta 28-42, 00-272 Warszawa</w:t>
    </w:r>
  </w:p>
  <w:p w14:paraId="469A5944" w14:textId="77777777" w:rsidR="00421141" w:rsidRPr="000D370B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en-US"/>
      </w:rPr>
      <w:t>tel. (+48) 22 635 16 25 / fax (+48) 22 831 94 91</w:t>
    </w:r>
  </w:p>
  <w:p w14:paraId="2A5F5CEC" w14:textId="77777777" w:rsidR="00421141" w:rsidRDefault="006D0FFE" w:rsidP="0042378F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  <w:r w:rsidRPr="000D370B">
      <w:rPr>
        <w:rFonts w:ascii="Arial" w:hAnsi="Arial"/>
        <w:color w:val="A6A6A6" w:themeColor="background1" w:themeShade="A6"/>
        <w:sz w:val="16"/>
        <w:szCs w:val="16"/>
        <w:lang w:val="en-US"/>
      </w:rPr>
      <w:t>www.muzeumwarszawy.pl / sekretariat@muzeumwarszawy.pl</w:t>
    </w:r>
  </w:p>
  <w:p w14:paraId="277C8DB2" w14:textId="77777777" w:rsidR="00421141" w:rsidRDefault="004211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BA37" w14:textId="77777777" w:rsidR="00421141" w:rsidRDefault="00421141" w:rsidP="00F542E3">
    <w:pPr>
      <w:pStyle w:val="Stopka"/>
      <w:spacing w:line="360" w:lineRule="auto"/>
      <w:rPr>
        <w:rFonts w:ascii="Arial" w:hAnsi="Arial"/>
        <w:color w:val="404040" w:themeColor="text1" w:themeTint="BF"/>
        <w:sz w:val="16"/>
        <w:szCs w:val="16"/>
        <w:lang w:val="pl-PL"/>
      </w:rPr>
    </w:pPr>
  </w:p>
  <w:p w14:paraId="0F306348" w14:textId="77777777" w:rsidR="00421141" w:rsidRDefault="00421141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  <w:p w14:paraId="4E5D6B44" w14:textId="77777777" w:rsidR="00421141" w:rsidRPr="000D370B" w:rsidRDefault="00421141" w:rsidP="00F542E3">
    <w:pPr>
      <w:pStyle w:val="Stopka"/>
      <w:spacing w:line="276" w:lineRule="auto"/>
      <w:rPr>
        <w:rFonts w:ascii="Arial" w:hAnsi="Arial"/>
        <w:color w:val="A6A6A6" w:themeColor="background1" w:themeShade="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BAC0" w14:textId="77777777" w:rsidR="00301E73" w:rsidRDefault="00301E73" w:rsidP="006946FE">
      <w:r>
        <w:separator/>
      </w:r>
    </w:p>
  </w:footnote>
  <w:footnote w:type="continuationSeparator" w:id="0">
    <w:p w14:paraId="62F224A0" w14:textId="77777777" w:rsidR="00301E73" w:rsidRDefault="00301E73" w:rsidP="0069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BBD" w14:textId="77777777" w:rsidR="00421141" w:rsidRDefault="00421141">
    <w:pPr>
      <w:pStyle w:val="Nagwek"/>
    </w:pPr>
  </w:p>
  <w:p w14:paraId="38599D27" w14:textId="16A5DD2F" w:rsidR="00421141" w:rsidRDefault="00421141">
    <w:pPr>
      <w:pStyle w:val="Nagwek"/>
    </w:pPr>
  </w:p>
  <w:p w14:paraId="60EEC38C" w14:textId="77777777" w:rsidR="00421141" w:rsidRPr="00F542E3" w:rsidRDefault="00421141">
    <w:pPr>
      <w:pStyle w:val="Nagwek"/>
      <w:rPr>
        <w:rFonts w:ascii="Arial" w:hAnsi="Arial" w:cs="Arial"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3AC"/>
    <w:multiLevelType w:val="hybridMultilevel"/>
    <w:tmpl w:val="5B74F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2C"/>
    <w:multiLevelType w:val="hybridMultilevel"/>
    <w:tmpl w:val="B364B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2763"/>
    <w:multiLevelType w:val="hybridMultilevel"/>
    <w:tmpl w:val="6E10E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A0213"/>
    <w:multiLevelType w:val="hybridMultilevel"/>
    <w:tmpl w:val="944C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E"/>
    <w:rsid w:val="00007D35"/>
    <w:rsid w:val="00015AF4"/>
    <w:rsid w:val="00025CEB"/>
    <w:rsid w:val="00061348"/>
    <w:rsid w:val="00085930"/>
    <w:rsid w:val="000A3407"/>
    <w:rsid w:val="000C2B8A"/>
    <w:rsid w:val="000D72F2"/>
    <w:rsid w:val="00113DFB"/>
    <w:rsid w:val="00126F49"/>
    <w:rsid w:val="00130EB9"/>
    <w:rsid w:val="001633FE"/>
    <w:rsid w:val="001735EB"/>
    <w:rsid w:val="001C245C"/>
    <w:rsid w:val="001C6360"/>
    <w:rsid w:val="001E4BB8"/>
    <w:rsid w:val="001F6882"/>
    <w:rsid w:val="00243E88"/>
    <w:rsid w:val="002476A4"/>
    <w:rsid w:val="0026405D"/>
    <w:rsid w:val="002865AA"/>
    <w:rsid w:val="002918B6"/>
    <w:rsid w:val="002931DC"/>
    <w:rsid w:val="002E1590"/>
    <w:rsid w:val="00301E73"/>
    <w:rsid w:val="0032400F"/>
    <w:rsid w:val="00344E42"/>
    <w:rsid w:val="00351026"/>
    <w:rsid w:val="00383794"/>
    <w:rsid w:val="00390FF7"/>
    <w:rsid w:val="003F2EFB"/>
    <w:rsid w:val="00400630"/>
    <w:rsid w:val="004033DB"/>
    <w:rsid w:val="004210C3"/>
    <w:rsid w:val="00421141"/>
    <w:rsid w:val="00432655"/>
    <w:rsid w:val="004349E8"/>
    <w:rsid w:val="004444C6"/>
    <w:rsid w:val="00453F7F"/>
    <w:rsid w:val="00457D58"/>
    <w:rsid w:val="004925D4"/>
    <w:rsid w:val="004B31F2"/>
    <w:rsid w:val="004D7E4A"/>
    <w:rsid w:val="005313EE"/>
    <w:rsid w:val="005602FB"/>
    <w:rsid w:val="0056322E"/>
    <w:rsid w:val="00565ACE"/>
    <w:rsid w:val="005B2AE7"/>
    <w:rsid w:val="005F381F"/>
    <w:rsid w:val="005F681A"/>
    <w:rsid w:val="006110C4"/>
    <w:rsid w:val="00621CAE"/>
    <w:rsid w:val="006514F8"/>
    <w:rsid w:val="00654B21"/>
    <w:rsid w:val="00673E5D"/>
    <w:rsid w:val="00693B45"/>
    <w:rsid w:val="006946FE"/>
    <w:rsid w:val="006D0BE6"/>
    <w:rsid w:val="006D0FFE"/>
    <w:rsid w:val="006D5CE3"/>
    <w:rsid w:val="006F2C11"/>
    <w:rsid w:val="00710DE1"/>
    <w:rsid w:val="00725848"/>
    <w:rsid w:val="00750A3A"/>
    <w:rsid w:val="00765A18"/>
    <w:rsid w:val="007A349D"/>
    <w:rsid w:val="007A7FFC"/>
    <w:rsid w:val="007C0483"/>
    <w:rsid w:val="007C241B"/>
    <w:rsid w:val="007D4B6F"/>
    <w:rsid w:val="007F3AD2"/>
    <w:rsid w:val="00800A86"/>
    <w:rsid w:val="008161E4"/>
    <w:rsid w:val="00854A85"/>
    <w:rsid w:val="0088554A"/>
    <w:rsid w:val="008B03E6"/>
    <w:rsid w:val="008D41C6"/>
    <w:rsid w:val="008F61DA"/>
    <w:rsid w:val="009040B5"/>
    <w:rsid w:val="0092147E"/>
    <w:rsid w:val="00922AB9"/>
    <w:rsid w:val="00957D19"/>
    <w:rsid w:val="009702B2"/>
    <w:rsid w:val="00981322"/>
    <w:rsid w:val="009951E7"/>
    <w:rsid w:val="009A41F9"/>
    <w:rsid w:val="009E79C9"/>
    <w:rsid w:val="00A27516"/>
    <w:rsid w:val="00A4616D"/>
    <w:rsid w:val="00A70F47"/>
    <w:rsid w:val="00A848CA"/>
    <w:rsid w:val="00A9364A"/>
    <w:rsid w:val="00AF7B38"/>
    <w:rsid w:val="00B35FD3"/>
    <w:rsid w:val="00B406A4"/>
    <w:rsid w:val="00B43FF8"/>
    <w:rsid w:val="00B50433"/>
    <w:rsid w:val="00B702EE"/>
    <w:rsid w:val="00B754F8"/>
    <w:rsid w:val="00B75F9F"/>
    <w:rsid w:val="00B83717"/>
    <w:rsid w:val="00BA7CA9"/>
    <w:rsid w:val="00BB2C41"/>
    <w:rsid w:val="00BE3094"/>
    <w:rsid w:val="00BE6D09"/>
    <w:rsid w:val="00C14A87"/>
    <w:rsid w:val="00C21AA0"/>
    <w:rsid w:val="00C656F0"/>
    <w:rsid w:val="00C92D54"/>
    <w:rsid w:val="00CC1E6E"/>
    <w:rsid w:val="00CE1A18"/>
    <w:rsid w:val="00CE1B72"/>
    <w:rsid w:val="00CE5481"/>
    <w:rsid w:val="00CF19CD"/>
    <w:rsid w:val="00CF299F"/>
    <w:rsid w:val="00D47B90"/>
    <w:rsid w:val="00D60309"/>
    <w:rsid w:val="00D669BF"/>
    <w:rsid w:val="00DA2875"/>
    <w:rsid w:val="00DC235B"/>
    <w:rsid w:val="00DD53F1"/>
    <w:rsid w:val="00DF5F5A"/>
    <w:rsid w:val="00E07CD4"/>
    <w:rsid w:val="00E15084"/>
    <w:rsid w:val="00E166DD"/>
    <w:rsid w:val="00E2518C"/>
    <w:rsid w:val="00E467D4"/>
    <w:rsid w:val="00E50188"/>
    <w:rsid w:val="00E509B9"/>
    <w:rsid w:val="00E607D6"/>
    <w:rsid w:val="00E761D7"/>
    <w:rsid w:val="00ED02E0"/>
    <w:rsid w:val="00ED3AE9"/>
    <w:rsid w:val="00EF19EF"/>
    <w:rsid w:val="00F05FF9"/>
    <w:rsid w:val="00F26F90"/>
    <w:rsid w:val="00F42502"/>
    <w:rsid w:val="00F46644"/>
    <w:rsid w:val="00F509B4"/>
    <w:rsid w:val="00F61FDA"/>
    <w:rsid w:val="00F6580B"/>
    <w:rsid w:val="00F87AFF"/>
    <w:rsid w:val="00FC4BEC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BCA1"/>
  <w15:docId w15:val="{7629725E-BAE4-47AB-9358-E4A28B0A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FE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6FE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694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6FE"/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6946FE"/>
    <w:rPr>
      <w:color w:val="0563C1" w:themeColor="hyperlink"/>
      <w:u w:val="single"/>
    </w:rPr>
  </w:style>
  <w:style w:type="paragraph" w:styleId="Akapitzlist">
    <w:name w:val="List Paragraph"/>
    <w:uiPriority w:val="34"/>
    <w:qFormat/>
    <w:rsid w:val="00694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A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0188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188"/>
    <w:rPr>
      <w:rFonts w:eastAsiaTheme="minorEastAsia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188"/>
    <w:rPr>
      <w:rFonts w:eastAsiaTheme="minorEastAsia"/>
      <w:b/>
      <w:bCs/>
      <w:sz w:val="20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75"/>
    <w:rPr>
      <w:rFonts w:ascii="Segoe UI" w:eastAsiaTheme="minorEastAsia" w:hAnsi="Segoe UI" w:cs="Segoe UI"/>
      <w:sz w:val="18"/>
      <w:szCs w:val="18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isy@muzeumliterat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y@muzeumliteratur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74E3-78C8-4A15-BDC9-3CC3C124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Słomińska</dc:creator>
  <cp:lastModifiedBy>Olga</cp:lastModifiedBy>
  <cp:revision>13</cp:revision>
  <cp:lastPrinted>2026-02-04T09:48:00Z</cp:lastPrinted>
  <dcterms:created xsi:type="dcterms:W3CDTF">2026-02-18T12:40:00Z</dcterms:created>
  <dcterms:modified xsi:type="dcterms:W3CDTF">2026-06-03T07:29:00Z</dcterms:modified>
</cp:coreProperties>
</file>