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D384" w14:textId="34DF1B0D" w:rsidR="00130EB9" w:rsidRPr="00A9364A" w:rsidRDefault="006946FE" w:rsidP="00F4250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Regulamin </w:t>
      </w:r>
      <w:r w:rsidRPr="00A9364A">
        <w:rPr>
          <w:rFonts w:ascii="Arial" w:hAnsi="Arial" w:cs="Arial"/>
          <w:b/>
          <w:sz w:val="18"/>
          <w:szCs w:val="18"/>
          <w:lang w:val="pl-PL"/>
        </w:rPr>
        <w:br/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k</w:t>
      </w:r>
      <w:r w:rsidR="00130EB9" w:rsidRPr="00A9364A">
        <w:rPr>
          <w:rFonts w:ascii="Arial" w:hAnsi="Arial" w:cs="Arial"/>
          <w:b/>
          <w:sz w:val="18"/>
          <w:szCs w:val="18"/>
          <w:lang w:val="pl-PL"/>
        </w:rPr>
        <w:t xml:space="preserve">onkursu </w:t>
      </w:r>
      <w:r w:rsidR="00F42502" w:rsidRPr="00A9364A">
        <w:rPr>
          <w:rFonts w:ascii="Arial" w:hAnsi="Arial" w:cs="Arial"/>
          <w:b/>
          <w:sz w:val="18"/>
          <w:szCs w:val="18"/>
          <w:lang w:val="pl-PL"/>
        </w:rPr>
        <w:t>„</w:t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 xml:space="preserve">Reymont blisko </w:t>
      </w:r>
      <w:proofErr w:type="gramStart"/>
      <w:r w:rsidR="00A4616D" w:rsidRPr="00A9364A">
        <w:rPr>
          <w:rFonts w:ascii="Arial" w:hAnsi="Arial" w:cs="Arial"/>
          <w:b/>
          <w:sz w:val="18"/>
          <w:szCs w:val="18"/>
          <w:lang w:val="pl-PL"/>
        </w:rPr>
        <w:t>nas</w:t>
      </w:r>
      <w:r w:rsidR="00F42502" w:rsidRPr="00A9364A">
        <w:rPr>
          <w:rFonts w:ascii="Arial" w:hAnsi="Arial" w:cs="Arial"/>
          <w:b/>
          <w:sz w:val="18"/>
          <w:szCs w:val="18"/>
          <w:lang w:val="pl-PL"/>
        </w:rPr>
        <w:t>“</w:t>
      </w:r>
      <w:proofErr w:type="gramEnd"/>
    </w:p>
    <w:p w14:paraId="4E184251" w14:textId="2CB571DE" w:rsidR="00CC1E6E" w:rsidRDefault="00130EB9" w:rsidP="00130EB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z okazji </w:t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100</w:t>
      </w:r>
      <w:r w:rsidR="000D72F2" w:rsidRPr="00A9364A">
        <w:rPr>
          <w:rFonts w:ascii="Arial" w:hAnsi="Arial" w:cs="Arial"/>
          <w:b/>
          <w:sz w:val="18"/>
          <w:szCs w:val="18"/>
          <w:lang w:val="pl-PL"/>
        </w:rPr>
        <w:t>.</w:t>
      </w: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rocznicy śmierci Noblisty</w:t>
      </w: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 </w:t>
      </w:r>
    </w:p>
    <w:p w14:paraId="47DE0AE5" w14:textId="77777777" w:rsidR="00654B21" w:rsidRPr="00A9364A" w:rsidRDefault="00654B21" w:rsidP="00130EB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55703FE5" w14:textId="7DC441FE" w:rsidR="00725848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Organizator</w:t>
      </w:r>
      <w:r w:rsidR="00C21AA0"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zy</w:t>
      </w: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konkursu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002D847" w14:textId="0DC4F796" w:rsidR="00A4616D" w:rsidRPr="00A9364A" w:rsidRDefault="006946FE" w:rsidP="00A9364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b/>
          <w:color w:val="auto"/>
          <w:sz w:val="22"/>
          <w:szCs w:val="22"/>
        </w:rPr>
        <w:t>Muzeum Literatury im. Adama Mickiewicza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z siedzibą w Warszawie przy Rynku Starego Miasta 20 (00-272 Warszawa), wpisane do rejestru instytucji kultury prowadzonego przez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Województwo Mazowieckie i Ministra  </w:t>
      </w:r>
      <w:r w:rsidR="00B702E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pod numerem RIK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12/99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, REGON: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>016294058</w:t>
      </w:r>
      <w:r w:rsidR="000D72F2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;</w:t>
      </w:r>
      <w:proofErr w:type="gramEnd"/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NIP: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525 157 16 71</w:t>
      </w:r>
    </w:p>
    <w:p w14:paraId="0B7B8F79" w14:textId="351F16F1" w:rsidR="00DC235B" w:rsidRPr="00A9364A" w:rsidRDefault="00DC235B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Tytuł konkursu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: „</w:t>
      </w:r>
      <w:r w:rsidR="00A4616D" w:rsidRPr="00A9364A">
        <w:rPr>
          <w:rFonts w:asciiTheme="minorHAnsi" w:hAnsiTheme="minorHAnsi" w:cstheme="minorHAnsi"/>
          <w:b/>
          <w:color w:val="auto"/>
          <w:sz w:val="22"/>
          <w:szCs w:val="22"/>
        </w:rPr>
        <w:t>Reymont blisko nas</w:t>
      </w:r>
      <w:r w:rsidRPr="00A9364A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6E53B10A" w14:textId="68D874D6" w:rsidR="006946FE" w:rsidRPr="00A9364A" w:rsidRDefault="00DC235B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Patronat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4616D" w:rsidRPr="00A9364A">
        <w:rPr>
          <w:rFonts w:asciiTheme="minorHAnsi" w:hAnsiTheme="minorHAnsi" w:cstheme="minorHAnsi"/>
          <w:color w:val="auto"/>
          <w:sz w:val="22"/>
          <w:szCs w:val="22"/>
        </w:rPr>
        <w:t>Wiceminister Kultury i Dziedzictwa Narodowego, Generaln</w:t>
      </w:r>
      <w:r w:rsidR="00654B2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A4616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Konserwator Zabytków, pani Bożena Żelazowska</w:t>
      </w:r>
    </w:p>
    <w:p w14:paraId="44DDEA3A" w14:textId="106F880B" w:rsidR="00CC1E6E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Cel</w:t>
      </w:r>
      <w:r w:rsidR="004444C6"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e</w:t>
      </w: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konkursu: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C1E6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udział w obchodach Roku Władysława Stanisława Reymonta, popularyzowanie wiedzy o życiu i twórczości pisarza, propagowanie wśród </w:t>
      </w:r>
      <w:proofErr w:type="gramStart"/>
      <w:r w:rsidR="00CC1E6E" w:rsidRPr="00A9364A">
        <w:rPr>
          <w:rFonts w:asciiTheme="minorHAnsi" w:hAnsiTheme="minorHAnsi" w:cstheme="minorHAnsi"/>
          <w:color w:val="auto"/>
          <w:sz w:val="22"/>
          <w:szCs w:val="22"/>
        </w:rPr>
        <w:t>młodzieży  literatury</w:t>
      </w:r>
      <w:proofErr w:type="gramEnd"/>
      <w:r w:rsidR="00CC1E6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polskiej,  rozwijanie i podnoszenie wiedzy i umiejętności literackich.</w:t>
      </w:r>
    </w:p>
    <w:p w14:paraId="0CAE5683" w14:textId="1CB49D9B" w:rsidR="006946FE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Adresaci konkursu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uczniowie </w:t>
      </w:r>
      <w:r w:rsidR="00CE1B72">
        <w:rPr>
          <w:rFonts w:asciiTheme="minorHAnsi" w:hAnsiTheme="minorHAnsi" w:cstheme="minorHAnsi"/>
          <w:color w:val="auto"/>
          <w:sz w:val="22"/>
          <w:szCs w:val="22"/>
        </w:rPr>
        <w:t xml:space="preserve">szkół średnich 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na Mazowszu (poza Warszawą)</w:t>
      </w:r>
      <w:r w:rsidR="004444C6"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7399E3C" w14:textId="77777777" w:rsidR="006946FE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bdr w:val="none" w:sz="0" w:space="0" w:color="auto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Zasady uczestnictwa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EDD6387" w14:textId="082186D1" w:rsidR="00765A18" w:rsidRPr="00A9364A" w:rsidRDefault="00765A1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Warunkiem uczestnictwa w konkursie jest zgłoszenie elektroniczne na adres </w:t>
      </w:r>
      <w:hyperlink r:id="rId8" w:history="1">
        <w:r w:rsidRPr="00A9364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zapisy@muzeumliteratury.pl</w:t>
        </w:r>
      </w:hyperlink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chęci uczestnictwa szkoły w konkursie</w:t>
      </w:r>
      <w:r w:rsidR="00F05FF9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w terminie do </w:t>
      </w:r>
      <w:r w:rsidR="00F05FF9" w:rsidRPr="00A9364A">
        <w:rPr>
          <w:rFonts w:asciiTheme="minorHAnsi" w:hAnsiTheme="minorHAnsi" w:cstheme="minorHAnsi"/>
          <w:b/>
          <w:color w:val="auto"/>
          <w:sz w:val="22"/>
          <w:szCs w:val="22"/>
        </w:rPr>
        <w:t>31 marca 2025 r.</w:t>
      </w:r>
    </w:p>
    <w:p w14:paraId="21567D52" w14:textId="2201F7DC" w:rsidR="00AF7B38" w:rsidRPr="00A9364A" w:rsidRDefault="00765A1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Formuły</w:t>
      </w:r>
      <w:r w:rsidR="006946F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konkurs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owych prac:</w:t>
      </w:r>
      <w:r w:rsidR="006946F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krótka forma prozatorska (3600 znaków ze spacjami)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lub wizualn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filmy stworzone telefonem,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przystosowane do standardów i formatów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używanych w 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mediach społecznościowych.</w:t>
      </w:r>
    </w:p>
    <w:p w14:paraId="514733EE" w14:textId="5657FA4E" w:rsidR="006946FE" w:rsidRDefault="006946FE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Uczestnik może zgłosić do konkursu tylko jedną pracę</w:t>
      </w:r>
      <w:r w:rsidR="0026405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C241B" w:rsidRPr="00A9364A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ekst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y oraz formy wideo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nie mo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gą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w żaden sposób naruszać praw autorskich innych twórców oraz nie mo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gą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być wcześniej publikowan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6405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0483" w:rsidRPr="00A9364A">
        <w:rPr>
          <w:rFonts w:asciiTheme="minorHAnsi" w:hAnsiTheme="minorHAnsi" w:cstheme="minorHAnsi"/>
          <w:color w:val="auto"/>
          <w:sz w:val="22"/>
          <w:szCs w:val="22"/>
        </w:rPr>
        <w:t>Ma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ją</w:t>
      </w:r>
      <w:r w:rsidR="007C0483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być wynikiem </w:t>
      </w:r>
      <w:r w:rsidR="0026405D" w:rsidRPr="00A9364A">
        <w:rPr>
          <w:rFonts w:asciiTheme="minorHAnsi" w:hAnsiTheme="minorHAnsi" w:cstheme="minorHAnsi"/>
          <w:color w:val="auto"/>
          <w:sz w:val="22"/>
          <w:szCs w:val="22"/>
        </w:rPr>
        <w:t>własnej pracy twórczej bez wykorzystania narzędzi tj. sztuczna inteligencja.</w:t>
      </w:r>
    </w:p>
    <w:p w14:paraId="082A5E94" w14:textId="3E148B23" w:rsidR="00BE3094" w:rsidRPr="00A9364A" w:rsidRDefault="00BE3094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Prace wizualne</w:t>
      </w:r>
      <w:r w:rsidR="005602FB">
        <w:rPr>
          <w:rFonts w:asciiTheme="minorHAnsi" w:hAnsiTheme="minorHAnsi" w:cstheme="minorHAnsi"/>
          <w:color w:val="auto"/>
          <w:sz w:val="22"/>
          <w:szCs w:val="22"/>
        </w:rPr>
        <w:t xml:space="preserve"> (formy wideo)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mogą być przygotowywane przez zespół, ale traktowane będą jako jedno zgłoszenie.</w:t>
      </w:r>
    </w:p>
    <w:p w14:paraId="36ED8E78" w14:textId="70E7904F" w:rsidR="00AF7B38" w:rsidRPr="00A9364A" w:rsidRDefault="00AF7B3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Zainteresowane szkoły powinny przeprowadzić wewnętrzne konkursy i wyłonić maksymalnie trzy najlepsze prace, które należy przesłać w formie elektronicznej (w formacie .pdf .</w:t>
      </w:r>
      <w:proofErr w:type="spellStart"/>
      <w:r w:rsidRPr="00A9364A">
        <w:rPr>
          <w:rFonts w:asciiTheme="minorHAnsi" w:hAnsiTheme="minorHAnsi" w:cstheme="minorHAnsi"/>
          <w:color w:val="auto"/>
          <w:sz w:val="22"/>
          <w:szCs w:val="22"/>
        </w:rPr>
        <w:t>mov</w:t>
      </w:r>
      <w:proofErr w:type="spellEnd"/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, .mp4) na adres: </w:t>
      </w:r>
      <w:hyperlink r:id="rId9" w:history="1">
        <w:r w:rsidRPr="00A9364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zapisy@muzeumliteratury.pl</w:t>
        </w:r>
      </w:hyperlink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, w terminie do </w:t>
      </w:r>
      <w:r w:rsidRPr="00A9364A">
        <w:rPr>
          <w:rFonts w:asciiTheme="minorHAnsi" w:hAnsiTheme="minorHAnsi" w:cstheme="minorHAnsi"/>
          <w:b/>
          <w:color w:val="auto"/>
          <w:sz w:val="22"/>
          <w:szCs w:val="22"/>
        </w:rPr>
        <w:t>10 maja 2025 roku</w:t>
      </w:r>
      <w:r w:rsidR="005F681A" w:rsidRPr="00A936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F681A" w:rsidRPr="00A9364A">
        <w:rPr>
          <w:rFonts w:asciiTheme="minorHAnsi" w:hAnsiTheme="minorHAnsi" w:cstheme="minorHAnsi"/>
          <w:color w:val="auto"/>
          <w:sz w:val="22"/>
          <w:szCs w:val="22"/>
        </w:rPr>
        <w:t>wraz z wypełnionym</w:t>
      </w:r>
      <w:r w:rsidR="00BE6D09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681A" w:rsidRPr="00A9364A">
        <w:rPr>
          <w:rFonts w:asciiTheme="minorHAnsi" w:hAnsiTheme="minorHAnsi" w:cstheme="minorHAnsi"/>
          <w:color w:val="auto"/>
          <w:sz w:val="22"/>
          <w:szCs w:val="22"/>
        </w:rPr>
        <w:t>załącznik</w:t>
      </w:r>
      <w:r w:rsidR="00BE6D09" w:rsidRPr="00A9364A">
        <w:rPr>
          <w:rFonts w:asciiTheme="minorHAnsi" w:hAnsiTheme="minorHAnsi" w:cstheme="minorHAnsi"/>
          <w:color w:val="auto"/>
          <w:sz w:val="22"/>
          <w:szCs w:val="22"/>
        </w:rPr>
        <w:t>iem</w:t>
      </w:r>
      <w:r w:rsidR="005F681A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10C3" w:rsidRPr="00A9364A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BE6D09" w:rsidRPr="00A9364A">
        <w:rPr>
          <w:rFonts w:asciiTheme="minorHAnsi" w:hAnsiTheme="minorHAnsi" w:cstheme="minorHAnsi"/>
          <w:color w:val="auto"/>
          <w:sz w:val="22"/>
          <w:szCs w:val="22"/>
        </w:rPr>
        <w:t>zgoda autora pracy na przetwarzanie i publikację danych osobowych)</w:t>
      </w:r>
      <w:r w:rsidR="00765A18"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1105699" w14:textId="735ED5E4" w:rsidR="00765A18" w:rsidRPr="00A9364A" w:rsidRDefault="00AF7B3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Praca konkursowa powinna zawierać imię i nazwisko</w:t>
      </w:r>
      <w:r w:rsidR="00765A1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245C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autora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765A18" w:rsidRPr="00A9364A">
        <w:rPr>
          <w:rFonts w:asciiTheme="minorHAnsi" w:hAnsiTheme="minorHAnsi" w:cstheme="minorHAnsi"/>
          <w:color w:val="auto"/>
          <w:sz w:val="22"/>
          <w:szCs w:val="22"/>
        </w:rPr>
        <w:t>nazwę i adres szkoły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F7F17E" w14:textId="5B07C9E3" w:rsidR="0026405D" w:rsidRPr="00A9364A" w:rsidRDefault="006946FE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Nadesłanie pracy na konkurs jest równoznaczne z przeniesieniem autorskich praw majątkowych do pracy oraz zgodą na jej publikację i</w:t>
      </w:r>
      <w:r w:rsidR="00390FF7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rozpowszechnianie (w formie elektronicznej, drukowanej itp.)</w:t>
      </w:r>
      <w:r w:rsidR="00DD53F1" w:rsidRPr="00A9364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90FF7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oraz dokonywanie tłumaczeń, poprawek i innych zmian, a także z wyrażeniem zgody na przetwarzanie danych osobowych autora pracy w celach promocyjnych tego konkursu.</w:t>
      </w:r>
    </w:p>
    <w:p w14:paraId="4ED90BEB" w14:textId="2A21AE2C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Kryteria oceny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prace </w:t>
      </w:r>
      <w:r w:rsidR="002918B6" w:rsidRPr="00A9364A">
        <w:rPr>
          <w:rFonts w:eastAsia="Arial Unicode MS" w:cstheme="minorHAnsi"/>
          <w:sz w:val="22"/>
          <w:szCs w:val="22"/>
          <w:lang w:val="pl-PL"/>
        </w:rPr>
        <w:t xml:space="preserve">będą </w:t>
      </w:r>
      <w:r w:rsidRPr="00A9364A">
        <w:rPr>
          <w:rFonts w:eastAsia="Arial Unicode MS" w:cstheme="minorHAnsi"/>
          <w:sz w:val="22"/>
          <w:szCs w:val="22"/>
          <w:lang w:val="pl-PL"/>
        </w:rPr>
        <w:t>oceniane pod względem zgodności</w:t>
      </w:r>
      <w:r w:rsidR="002918B6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Pr="00A9364A">
        <w:rPr>
          <w:rFonts w:eastAsia="Arial Unicode MS" w:cstheme="minorHAnsi"/>
          <w:sz w:val="22"/>
          <w:szCs w:val="22"/>
          <w:lang w:val="pl-PL"/>
        </w:rPr>
        <w:t>z tematem konkursu</w:t>
      </w:r>
      <w:r w:rsidR="00DD53F1" w:rsidRPr="00A9364A">
        <w:rPr>
          <w:rFonts w:eastAsia="Arial Unicode MS" w:cstheme="minorHAnsi"/>
          <w:sz w:val="22"/>
          <w:szCs w:val="22"/>
          <w:lang w:val="pl-PL"/>
        </w:rPr>
        <w:t xml:space="preserve">. Istotna jest </w:t>
      </w:r>
      <w:r w:rsidRPr="00A9364A">
        <w:rPr>
          <w:rFonts w:eastAsia="Arial Unicode MS" w:cstheme="minorHAnsi"/>
          <w:sz w:val="22"/>
          <w:szCs w:val="22"/>
          <w:lang w:val="pl-PL"/>
        </w:rPr>
        <w:t>oryginalnoś</w:t>
      </w:r>
      <w:r w:rsidR="00DD53F1" w:rsidRPr="00A9364A">
        <w:rPr>
          <w:rFonts w:eastAsia="Arial Unicode MS" w:cstheme="minorHAnsi"/>
          <w:sz w:val="22"/>
          <w:szCs w:val="22"/>
          <w:lang w:val="pl-PL"/>
        </w:rPr>
        <w:t>ć przesłanego tekstu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/materiału wideo </w:t>
      </w:r>
      <w:r w:rsidR="00DD53F1" w:rsidRPr="00A9364A">
        <w:rPr>
          <w:rFonts w:eastAsia="Arial Unicode MS" w:cstheme="minorHAnsi"/>
          <w:sz w:val="22"/>
          <w:szCs w:val="22"/>
          <w:lang w:val="pl-PL"/>
        </w:rPr>
        <w:t>oraz kreatywność autora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. </w:t>
      </w:r>
    </w:p>
    <w:p w14:paraId="6923A307" w14:textId="0D0B945B" w:rsidR="007A7FFC" w:rsidRPr="00654B21" w:rsidRDefault="007A7FFC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 xml:space="preserve">Jury: </w:t>
      </w:r>
      <w:r w:rsidR="00654B21" w:rsidRPr="00654B21">
        <w:rPr>
          <w:rFonts w:eastAsia="Arial Unicode MS" w:cstheme="minorHAnsi"/>
          <w:sz w:val="22"/>
          <w:szCs w:val="22"/>
          <w:lang w:val="pl-PL"/>
        </w:rPr>
        <w:t>Adam Kowalski – Wicedyrektor Muzeum Literatury, prof. Andrzej S. Kowalczyk,</w:t>
      </w:r>
      <w:r w:rsidR="008D41C6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8D41C6" w:rsidRPr="008D41C6">
        <w:rPr>
          <w:rFonts w:eastAsia="Arial Unicode MS" w:cstheme="minorHAnsi"/>
          <w:sz w:val="22"/>
          <w:szCs w:val="22"/>
          <w:lang w:val="pl-PL"/>
        </w:rPr>
        <w:t>prof. Artur Krajewski</w:t>
      </w:r>
      <w:r w:rsidR="008D41C6">
        <w:rPr>
          <w:rFonts w:eastAsia="Arial Unicode MS" w:cstheme="minorHAnsi"/>
          <w:sz w:val="22"/>
          <w:szCs w:val="22"/>
          <w:lang w:val="pl-PL"/>
        </w:rPr>
        <w:t>,</w:t>
      </w:r>
      <w:bookmarkStart w:id="0" w:name="_GoBack"/>
      <w:bookmarkEnd w:id="0"/>
      <w:r w:rsidR="00654B21" w:rsidRPr="00654B21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4033DB">
        <w:rPr>
          <w:rFonts w:eastAsia="Arial Unicode MS" w:cstheme="minorHAnsi"/>
          <w:sz w:val="22"/>
          <w:szCs w:val="22"/>
          <w:lang w:val="pl-PL"/>
        </w:rPr>
        <w:t xml:space="preserve">dr Anna </w:t>
      </w:r>
      <w:proofErr w:type="spellStart"/>
      <w:r w:rsidR="004033DB">
        <w:rPr>
          <w:rFonts w:eastAsia="Arial Unicode MS" w:cstheme="minorHAnsi"/>
          <w:sz w:val="22"/>
          <w:szCs w:val="22"/>
          <w:lang w:val="pl-PL"/>
        </w:rPr>
        <w:t>Spólna</w:t>
      </w:r>
      <w:proofErr w:type="spellEnd"/>
      <w:r w:rsidR="004033DB">
        <w:rPr>
          <w:rFonts w:eastAsia="Arial Unicode MS" w:cstheme="minorHAnsi"/>
          <w:sz w:val="22"/>
          <w:szCs w:val="22"/>
          <w:lang w:val="pl-PL"/>
        </w:rPr>
        <w:t xml:space="preserve">, Olga Wiktoria </w:t>
      </w:r>
      <w:proofErr w:type="spellStart"/>
      <w:r w:rsidR="004033DB">
        <w:rPr>
          <w:rFonts w:eastAsia="Arial Unicode MS" w:cstheme="minorHAnsi"/>
          <w:sz w:val="22"/>
          <w:szCs w:val="22"/>
          <w:lang w:val="pl-PL"/>
        </w:rPr>
        <w:t>Wybodowska</w:t>
      </w:r>
      <w:proofErr w:type="spellEnd"/>
    </w:p>
    <w:p w14:paraId="77AB2257" w14:textId="1848163F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Nagrody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</w:t>
      </w:r>
      <w:r w:rsidR="00654B21">
        <w:rPr>
          <w:rFonts w:eastAsia="Arial Unicode MS" w:cstheme="minorHAnsi"/>
          <w:sz w:val="22"/>
          <w:szCs w:val="22"/>
          <w:lang w:val="pl-PL"/>
        </w:rPr>
        <w:t>rzeczowe</w:t>
      </w:r>
    </w:p>
    <w:p w14:paraId="7B5159FD" w14:textId="2A1BB81D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lastRenderedPageBreak/>
        <w:t>Wyniki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informacja o wynikach konkursu zostanie zamieszczona na stronie internetowej 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>M</w:t>
      </w:r>
      <w:r w:rsidR="002918B6" w:rsidRPr="00A9364A">
        <w:rPr>
          <w:rFonts w:eastAsia="Arial Unicode MS" w:cstheme="minorHAnsi"/>
          <w:sz w:val="22"/>
          <w:szCs w:val="22"/>
          <w:lang w:val="pl-PL"/>
        </w:rPr>
        <w:t>uzeum Literatury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CC1E6E" w:rsidRPr="00A9364A">
        <w:rPr>
          <w:rFonts w:eastAsia="Arial Unicode MS" w:cstheme="minorHAnsi"/>
          <w:b/>
          <w:sz w:val="22"/>
          <w:szCs w:val="22"/>
          <w:lang w:val="pl-PL"/>
        </w:rPr>
        <w:t xml:space="preserve">do </w:t>
      </w:r>
      <w:r w:rsidR="00765A18" w:rsidRPr="00A9364A">
        <w:rPr>
          <w:rFonts w:eastAsia="Arial Unicode MS" w:cstheme="minorHAnsi"/>
          <w:b/>
          <w:sz w:val="22"/>
          <w:szCs w:val="22"/>
          <w:lang w:val="pl-PL"/>
        </w:rPr>
        <w:t>31 maja 2025 roku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. W czerwcu zaprosimy </w:t>
      </w:r>
      <w:r w:rsidR="00A27516" w:rsidRPr="00A9364A">
        <w:rPr>
          <w:rFonts w:eastAsia="Arial Unicode MS" w:cstheme="minorHAnsi"/>
          <w:sz w:val="22"/>
          <w:szCs w:val="22"/>
          <w:lang w:val="pl-PL"/>
        </w:rPr>
        <w:t>laureatów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 oraz przedstawicieli zgłaszających instytucji na uroczystą galę </w:t>
      </w:r>
      <w:r w:rsidR="007A7FFC" w:rsidRPr="00A9364A">
        <w:rPr>
          <w:rFonts w:eastAsia="Arial Unicode MS" w:cstheme="minorHAnsi"/>
          <w:sz w:val="22"/>
          <w:szCs w:val="22"/>
          <w:lang w:val="pl-PL"/>
        </w:rPr>
        <w:t xml:space="preserve">oraz wręczenie nagród 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>do Muzeum Literatury w Warszawie.</w:t>
      </w:r>
    </w:p>
    <w:p w14:paraId="7AF63ECF" w14:textId="0575ECCD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Kontakt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</w:t>
      </w:r>
      <w:r w:rsidR="00CC1E6E" w:rsidRPr="00A9364A">
        <w:rPr>
          <w:rFonts w:eastAsia="Arial Unicode MS" w:cstheme="minorHAnsi"/>
          <w:sz w:val="22"/>
          <w:szCs w:val="22"/>
          <w:lang w:val="pl-PL"/>
        </w:rPr>
        <w:t xml:space="preserve">Alicja Szóstka – Zastępca Kierownika Działu Promocji, tel. 22 831 40 63, e-mail: </w:t>
      </w:r>
      <w:hyperlink r:id="rId10" w:history="1">
        <w:r w:rsidR="00CC1E6E" w:rsidRPr="00A9364A">
          <w:rPr>
            <w:rStyle w:val="Hipercze"/>
            <w:rFonts w:eastAsia="Arial Unicode MS" w:cstheme="minorHAnsi"/>
            <w:color w:val="auto"/>
            <w:sz w:val="22"/>
            <w:szCs w:val="22"/>
            <w:lang w:val="pl-PL"/>
          </w:rPr>
          <w:t>a.szostka@muzeumliteratury.pl</w:t>
        </w:r>
      </w:hyperlink>
      <w:r w:rsid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CC1E6E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</w:p>
    <w:p w14:paraId="53D48DCC" w14:textId="77777777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u w:val="single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Postanowienia końcowe:</w:t>
      </w:r>
    </w:p>
    <w:p w14:paraId="1C50BC07" w14:textId="3FAF1D62" w:rsidR="006946FE" w:rsidRPr="00A9364A" w:rsidRDefault="006946FE" w:rsidP="00A9364A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lang w:val="pl-PL"/>
        </w:rPr>
        <w:t xml:space="preserve">Regulamin </w:t>
      </w:r>
      <w:r w:rsidR="00F42502" w:rsidRPr="00A9364A">
        <w:rPr>
          <w:rFonts w:eastAsia="Arial Unicode MS" w:cstheme="minorHAnsi"/>
          <w:sz w:val="22"/>
          <w:szCs w:val="22"/>
          <w:lang w:val="pl-PL"/>
        </w:rPr>
        <w:t xml:space="preserve">będzie 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dostępny na stronie </w:t>
      </w:r>
      <w:r w:rsidR="00F42502" w:rsidRPr="00A9364A">
        <w:rPr>
          <w:rFonts w:eastAsia="Arial Unicode MS" w:cstheme="minorHAnsi"/>
          <w:sz w:val="22"/>
          <w:szCs w:val="22"/>
          <w:lang w:val="pl-PL"/>
        </w:rPr>
        <w:t>www.</w:t>
      </w:r>
      <w:r w:rsidR="00130EB9" w:rsidRPr="00A9364A">
        <w:rPr>
          <w:rFonts w:eastAsia="Arial Unicode MS" w:cstheme="minorHAnsi"/>
          <w:sz w:val="22"/>
          <w:szCs w:val="22"/>
          <w:lang w:val="pl-PL"/>
        </w:rPr>
        <w:t>muzeumliteratury.pl</w:t>
      </w:r>
    </w:p>
    <w:p w14:paraId="604A281D" w14:textId="788BD180" w:rsidR="006946FE" w:rsidRPr="00A9364A" w:rsidRDefault="00130EB9" w:rsidP="00A9364A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lang w:val="pl-PL"/>
        </w:rPr>
        <w:t xml:space="preserve">Organizatorzy są uprawnieni </w:t>
      </w:r>
      <w:r w:rsidR="006946FE" w:rsidRPr="00A9364A">
        <w:rPr>
          <w:rFonts w:eastAsia="Arial Unicode MS" w:cstheme="minorHAnsi"/>
          <w:sz w:val="22"/>
          <w:szCs w:val="22"/>
          <w:lang w:val="pl-PL"/>
        </w:rPr>
        <w:t>do zmiany Regulaminu.</w:t>
      </w:r>
      <w:r w:rsidR="00F42502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6946FE" w:rsidRPr="00A9364A">
        <w:rPr>
          <w:rFonts w:eastAsia="Arial Unicode MS" w:cstheme="minorHAnsi"/>
          <w:sz w:val="22"/>
          <w:szCs w:val="22"/>
          <w:lang w:val="pl-PL"/>
        </w:rPr>
        <w:t xml:space="preserve">Zmieniony Regulamin zostanie podany do publicznej wiadomości na </w:t>
      </w:r>
      <w:r w:rsidRPr="00A9364A">
        <w:rPr>
          <w:rFonts w:eastAsia="Arial Unicode MS" w:cstheme="minorHAnsi"/>
          <w:sz w:val="22"/>
          <w:szCs w:val="22"/>
          <w:lang w:val="pl-PL"/>
        </w:rPr>
        <w:t>wyżej wymienion</w:t>
      </w:r>
      <w:r w:rsidR="00A27516" w:rsidRPr="00A9364A">
        <w:rPr>
          <w:rFonts w:eastAsia="Arial Unicode MS" w:cstheme="minorHAnsi"/>
          <w:sz w:val="22"/>
          <w:szCs w:val="22"/>
          <w:lang w:val="pl-PL"/>
        </w:rPr>
        <w:t>ej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 stron</w:t>
      </w:r>
      <w:r w:rsidR="00A27516" w:rsidRPr="00A9364A">
        <w:rPr>
          <w:rFonts w:eastAsia="Arial Unicode MS" w:cstheme="minorHAnsi"/>
          <w:sz w:val="22"/>
          <w:szCs w:val="22"/>
          <w:lang w:val="pl-PL"/>
        </w:rPr>
        <w:t>ie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. </w:t>
      </w:r>
    </w:p>
    <w:p w14:paraId="17F1DCFE" w14:textId="77777777" w:rsidR="006946FE" w:rsidRPr="00A9364A" w:rsidRDefault="006946FE" w:rsidP="00A9364A">
      <w:pPr>
        <w:spacing w:line="276" w:lineRule="auto"/>
        <w:rPr>
          <w:rFonts w:cstheme="minorHAnsi"/>
          <w:sz w:val="22"/>
          <w:szCs w:val="22"/>
          <w:lang w:val="pl-PL"/>
        </w:rPr>
      </w:pPr>
    </w:p>
    <w:p w14:paraId="14243159" w14:textId="77777777" w:rsidR="00C92D54" w:rsidRPr="00A9364A" w:rsidRDefault="006946FE" w:rsidP="00A936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76" w:lineRule="auto"/>
        <w:rPr>
          <w:rFonts w:eastAsia="Arial Unicode MS" w:cstheme="minorHAnsi"/>
          <w:sz w:val="22"/>
          <w:szCs w:val="22"/>
          <w:u w:color="000000"/>
          <w:bdr w:val="nil"/>
          <w:lang w:val="pl-PL"/>
        </w:rPr>
      </w:pPr>
      <w:r w:rsidRPr="00A9364A">
        <w:rPr>
          <w:rFonts w:eastAsia="Calibri" w:cstheme="minorHAnsi"/>
          <w:sz w:val="22"/>
          <w:szCs w:val="22"/>
          <w:u w:color="000000"/>
          <w:bdr w:val="nil"/>
          <w:lang w:val="pl-PL"/>
        </w:rPr>
        <w:t>Załączniki:</w:t>
      </w:r>
      <w:r w:rsidR="00C92D54"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 xml:space="preserve"> </w:t>
      </w:r>
    </w:p>
    <w:p w14:paraId="62401657" w14:textId="442EE864" w:rsidR="00C92D54" w:rsidRPr="00A9364A" w:rsidRDefault="00C92D54" w:rsidP="00A936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76" w:lineRule="auto"/>
        <w:rPr>
          <w:rFonts w:eastAsia="Calibri" w:cstheme="minorHAnsi"/>
          <w:sz w:val="22"/>
          <w:szCs w:val="22"/>
          <w:u w:color="000000"/>
          <w:bdr w:val="nil"/>
          <w:lang w:val="pl-PL"/>
        </w:rPr>
      </w:pPr>
      <w:r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Załącznik nr 1 do Regulaminu – karta zgłoszeniowa (</w:t>
      </w:r>
      <w:r w:rsidR="00F42502"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Zgoda autora pracy na przetwarzanie i publikację danych osobowych</w:t>
      </w:r>
      <w:r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)</w:t>
      </w:r>
      <w:r w:rsidR="00CC1E6E"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.</w:t>
      </w:r>
    </w:p>
    <w:p w14:paraId="0CB1386D" w14:textId="736B99FE" w:rsidR="0088554A" w:rsidRPr="00A9364A" w:rsidRDefault="006946FE" w:rsidP="00B702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360" w:lineRule="auto"/>
        <w:rPr>
          <w:rFonts w:eastAsia="Calibri" w:cstheme="minorHAnsi"/>
          <w:sz w:val="22"/>
          <w:szCs w:val="22"/>
          <w:u w:color="000000"/>
          <w:bdr w:val="nil"/>
          <w:lang w:val="pl-PL"/>
        </w:rPr>
      </w:pPr>
      <w:r w:rsidRPr="00A9364A">
        <w:rPr>
          <w:rFonts w:eastAsia="Calibri" w:cstheme="minorHAnsi"/>
          <w:sz w:val="22"/>
          <w:szCs w:val="22"/>
          <w:u w:color="000000"/>
          <w:bdr w:val="nil"/>
          <w:lang w:val="pl-PL"/>
        </w:rPr>
        <w:br/>
      </w:r>
      <w:r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br/>
      </w:r>
    </w:p>
    <w:p w14:paraId="01FFA422" w14:textId="77777777" w:rsidR="00CC1E6E" w:rsidRPr="00A9364A" w:rsidRDefault="00CC1E6E" w:rsidP="00B702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360" w:lineRule="auto"/>
        <w:rPr>
          <w:rFonts w:eastAsia="Calibri" w:cstheme="minorHAnsi"/>
          <w:sz w:val="22"/>
          <w:szCs w:val="22"/>
          <w:u w:color="000000"/>
          <w:bdr w:val="nil"/>
          <w:lang w:val="pl-PL"/>
        </w:rPr>
      </w:pPr>
    </w:p>
    <w:sectPr w:rsidR="00CC1E6E" w:rsidRPr="00A9364A" w:rsidSect="008161E4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98F2E" w14:textId="77777777" w:rsidR="00126F49" w:rsidRDefault="00126F49" w:rsidP="006946FE">
      <w:r>
        <w:separator/>
      </w:r>
    </w:p>
  </w:endnote>
  <w:endnote w:type="continuationSeparator" w:id="0">
    <w:p w14:paraId="18B325DD" w14:textId="77777777" w:rsidR="00126F49" w:rsidRDefault="00126F49" w:rsidP="006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02FA" w14:textId="77777777" w:rsidR="00421141" w:rsidRPr="00B748FF" w:rsidRDefault="006D0FFE" w:rsidP="0042378F">
    <w:pPr>
      <w:pStyle w:val="Stopka"/>
      <w:spacing w:line="360" w:lineRule="auto"/>
      <w:rPr>
        <w:rFonts w:ascii="Arial" w:hAnsi="Arial"/>
        <w:color w:val="404040" w:themeColor="text1" w:themeTint="BF"/>
        <w:sz w:val="16"/>
        <w:szCs w:val="16"/>
        <w:lang w:val="pl-PL"/>
      </w:rPr>
    </w:pPr>
    <w:r w:rsidRPr="00B748FF">
      <w:rPr>
        <w:rFonts w:ascii="Arial" w:hAnsi="Arial"/>
        <w:noProof/>
        <w:color w:val="404040" w:themeColor="text1" w:themeTint="BF"/>
        <w:sz w:val="16"/>
        <w:szCs w:val="16"/>
        <w:lang w:val="pl-PL"/>
      </w:rPr>
      <w:drawing>
        <wp:inline distT="0" distB="0" distL="0" distR="0" wp14:anchorId="0D448BD6" wp14:editId="19B53BD4">
          <wp:extent cx="517122" cy="45719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22" cy="4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229C1" w14:textId="77777777" w:rsidR="00421141" w:rsidRPr="000D370B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pl-PL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pl-PL"/>
      </w:rPr>
      <w:t>Muzeum Warszawy</w:t>
    </w:r>
  </w:p>
  <w:p w14:paraId="5558B165" w14:textId="77777777" w:rsidR="00421141" w:rsidRPr="000D370B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pl-PL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pl-PL"/>
      </w:rPr>
      <w:t>Rynek Starego Miasta 28-42, 00-272 Warszawa</w:t>
    </w:r>
  </w:p>
  <w:p w14:paraId="469A5944" w14:textId="77777777" w:rsidR="00421141" w:rsidRPr="000D370B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en-US"/>
      </w:rPr>
      <w:t>tel. (+48) 22 635 16 25 / fax (+48) 22 831 94 91</w:t>
    </w:r>
  </w:p>
  <w:p w14:paraId="2A5F5CEC" w14:textId="77777777" w:rsidR="00421141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en-US"/>
      </w:rPr>
      <w:t>www.muzeumwarszawy.pl / sekretariat@muzeumwarszawy.pl</w:t>
    </w:r>
  </w:p>
  <w:p w14:paraId="277C8DB2" w14:textId="77777777" w:rsidR="00421141" w:rsidRDefault="00421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BA37" w14:textId="77777777" w:rsidR="00421141" w:rsidRDefault="00421141" w:rsidP="00F542E3">
    <w:pPr>
      <w:pStyle w:val="Stopka"/>
      <w:spacing w:line="360" w:lineRule="auto"/>
      <w:rPr>
        <w:rFonts w:ascii="Arial" w:hAnsi="Arial"/>
        <w:color w:val="404040" w:themeColor="text1" w:themeTint="BF"/>
        <w:sz w:val="16"/>
        <w:szCs w:val="16"/>
        <w:lang w:val="pl-PL"/>
      </w:rPr>
    </w:pPr>
  </w:p>
  <w:p w14:paraId="0F306348" w14:textId="77777777" w:rsidR="00421141" w:rsidRDefault="00421141" w:rsidP="00F542E3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</w:p>
  <w:p w14:paraId="4E5D6B44" w14:textId="77777777" w:rsidR="00421141" w:rsidRPr="000D370B" w:rsidRDefault="00421141" w:rsidP="00F542E3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D335" w14:textId="77777777" w:rsidR="00126F49" w:rsidRDefault="00126F49" w:rsidP="006946FE">
      <w:r>
        <w:separator/>
      </w:r>
    </w:p>
  </w:footnote>
  <w:footnote w:type="continuationSeparator" w:id="0">
    <w:p w14:paraId="7704C1A7" w14:textId="77777777" w:rsidR="00126F49" w:rsidRDefault="00126F49" w:rsidP="0069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DBBD" w14:textId="77777777" w:rsidR="00421141" w:rsidRDefault="00421141">
    <w:pPr>
      <w:pStyle w:val="Nagwek"/>
    </w:pPr>
  </w:p>
  <w:p w14:paraId="38599D27" w14:textId="16A5DD2F" w:rsidR="00421141" w:rsidRDefault="00421141">
    <w:pPr>
      <w:pStyle w:val="Nagwek"/>
    </w:pPr>
  </w:p>
  <w:p w14:paraId="60EEC38C" w14:textId="77777777" w:rsidR="00421141" w:rsidRPr="00F542E3" w:rsidRDefault="00421141">
    <w:pPr>
      <w:pStyle w:val="Nagwek"/>
      <w:rPr>
        <w:rFonts w:ascii="Arial" w:hAnsi="Arial" w:cs="Arial"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3AC"/>
    <w:multiLevelType w:val="hybridMultilevel"/>
    <w:tmpl w:val="5B74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2C"/>
    <w:multiLevelType w:val="hybridMultilevel"/>
    <w:tmpl w:val="352C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2763"/>
    <w:multiLevelType w:val="hybridMultilevel"/>
    <w:tmpl w:val="6E10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FE"/>
    <w:rsid w:val="000D72F2"/>
    <w:rsid w:val="00126F49"/>
    <w:rsid w:val="00130EB9"/>
    <w:rsid w:val="001735EB"/>
    <w:rsid w:val="001C245C"/>
    <w:rsid w:val="001C6360"/>
    <w:rsid w:val="0026405D"/>
    <w:rsid w:val="002865AA"/>
    <w:rsid w:val="002918B6"/>
    <w:rsid w:val="002931DC"/>
    <w:rsid w:val="00390FF7"/>
    <w:rsid w:val="003F2EFB"/>
    <w:rsid w:val="00400630"/>
    <w:rsid w:val="004033DB"/>
    <w:rsid w:val="004210C3"/>
    <w:rsid w:val="00421141"/>
    <w:rsid w:val="004349E8"/>
    <w:rsid w:val="004444C6"/>
    <w:rsid w:val="00453F7F"/>
    <w:rsid w:val="004925D4"/>
    <w:rsid w:val="004B31F2"/>
    <w:rsid w:val="004D7E4A"/>
    <w:rsid w:val="005602FB"/>
    <w:rsid w:val="0056322E"/>
    <w:rsid w:val="00565ACE"/>
    <w:rsid w:val="005B2AE7"/>
    <w:rsid w:val="005F681A"/>
    <w:rsid w:val="00654B21"/>
    <w:rsid w:val="00693B45"/>
    <w:rsid w:val="006946FE"/>
    <w:rsid w:val="006D0FFE"/>
    <w:rsid w:val="006D5CE3"/>
    <w:rsid w:val="006F2C11"/>
    <w:rsid w:val="00725848"/>
    <w:rsid w:val="00750A3A"/>
    <w:rsid w:val="00765A18"/>
    <w:rsid w:val="007A7FFC"/>
    <w:rsid w:val="007C0483"/>
    <w:rsid w:val="007C241B"/>
    <w:rsid w:val="00800A86"/>
    <w:rsid w:val="008161E4"/>
    <w:rsid w:val="00854A85"/>
    <w:rsid w:val="0088554A"/>
    <w:rsid w:val="008D41C6"/>
    <w:rsid w:val="008F61DA"/>
    <w:rsid w:val="009702B2"/>
    <w:rsid w:val="00981322"/>
    <w:rsid w:val="00A27516"/>
    <w:rsid w:val="00A4616D"/>
    <w:rsid w:val="00A848CA"/>
    <w:rsid w:val="00A9364A"/>
    <w:rsid w:val="00AF7B38"/>
    <w:rsid w:val="00B35FD3"/>
    <w:rsid w:val="00B43FF8"/>
    <w:rsid w:val="00B702EE"/>
    <w:rsid w:val="00B754F8"/>
    <w:rsid w:val="00BA7CA9"/>
    <w:rsid w:val="00BE3094"/>
    <w:rsid w:val="00BE6D09"/>
    <w:rsid w:val="00C21AA0"/>
    <w:rsid w:val="00C92D54"/>
    <w:rsid w:val="00CC1E6E"/>
    <w:rsid w:val="00CE1A18"/>
    <w:rsid w:val="00CE1B72"/>
    <w:rsid w:val="00CF299F"/>
    <w:rsid w:val="00D47B90"/>
    <w:rsid w:val="00DC235B"/>
    <w:rsid w:val="00DD53F1"/>
    <w:rsid w:val="00E166DD"/>
    <w:rsid w:val="00E2518C"/>
    <w:rsid w:val="00E467D4"/>
    <w:rsid w:val="00ED3AE9"/>
    <w:rsid w:val="00F05FF9"/>
    <w:rsid w:val="00F42502"/>
    <w:rsid w:val="00F509B4"/>
    <w:rsid w:val="00F61FDA"/>
    <w:rsid w:val="00F6580B"/>
    <w:rsid w:val="00F87AFF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BCA1"/>
  <w15:chartTrackingRefBased/>
  <w15:docId w15:val="{CB271A91-39A2-4999-AA3B-0AD1C5E1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6FE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6FE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94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6FE"/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6946FE"/>
    <w:rPr>
      <w:color w:val="0563C1" w:themeColor="hyperlink"/>
      <w:u w:val="single"/>
    </w:rPr>
  </w:style>
  <w:style w:type="paragraph" w:styleId="Akapitzlist">
    <w:name w:val="List Paragraph"/>
    <w:uiPriority w:val="34"/>
    <w:qFormat/>
    <w:rsid w:val="00694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isy@muzeumliterat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szostka@muzeumliteratu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isy@muzeumliteratur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6DCD-C539-E443-AD4A-A55929D0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Słomińska</dc:creator>
  <cp:keywords/>
  <dc:description/>
  <cp:lastModifiedBy>Użytkownik pakietu Microsoft Office</cp:lastModifiedBy>
  <cp:revision>5</cp:revision>
  <cp:lastPrinted>2025-01-07T12:39:00Z</cp:lastPrinted>
  <dcterms:created xsi:type="dcterms:W3CDTF">2025-03-13T11:53:00Z</dcterms:created>
  <dcterms:modified xsi:type="dcterms:W3CDTF">2025-03-18T11:28:00Z</dcterms:modified>
</cp:coreProperties>
</file>